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F368B" w14:textId="71ACA4E0" w:rsidR="002C3167" w:rsidRPr="009C1353" w:rsidRDefault="009C1353" w:rsidP="009C1353">
      <w:pPr>
        <w:jc w:val="center"/>
        <w:rPr>
          <w:rFonts w:ascii="Times New Roman" w:hAnsi="Times New Roman" w:cs="Times New Roman"/>
          <w:b/>
          <w:bCs/>
        </w:rPr>
      </w:pPr>
      <w:r w:rsidRPr="009C1353">
        <w:rPr>
          <w:rFonts w:ascii="Times New Roman" w:hAnsi="Times New Roman" w:cs="Times New Roman"/>
          <w:b/>
          <w:bCs/>
        </w:rPr>
        <w:t>CONTRACT DE LUCRĂRI</w:t>
      </w:r>
    </w:p>
    <w:p w14:paraId="71A3F51E" w14:textId="2987327E" w:rsidR="009C1353" w:rsidRPr="009C1353" w:rsidRDefault="009C1353" w:rsidP="009C1353">
      <w:pPr>
        <w:jc w:val="center"/>
        <w:rPr>
          <w:rFonts w:ascii="Times New Roman" w:hAnsi="Times New Roman" w:cs="Times New Roman"/>
          <w:b/>
          <w:bCs/>
        </w:rPr>
      </w:pPr>
      <w:r w:rsidRPr="009C1353">
        <w:rPr>
          <w:rFonts w:ascii="Times New Roman" w:hAnsi="Times New Roman" w:cs="Times New Roman"/>
          <w:b/>
          <w:bCs/>
        </w:rPr>
        <w:t>NR._______DIN_____2025</w:t>
      </w:r>
    </w:p>
    <w:p w14:paraId="651E4942" w14:textId="77777777" w:rsidR="009C1353" w:rsidRDefault="009C1353" w:rsidP="009C1353">
      <w:pPr>
        <w:rPr>
          <w:rFonts w:ascii="Times New Roman" w:hAnsi="Times New Roman" w:cs="Times New Roman"/>
        </w:rPr>
      </w:pPr>
    </w:p>
    <w:p w14:paraId="0F5641FB" w14:textId="77777777" w:rsidR="009C1353" w:rsidRDefault="009C1353" w:rsidP="009C1353">
      <w:pPr>
        <w:rPr>
          <w:rFonts w:ascii="Times New Roman" w:hAnsi="Times New Roman" w:cs="Times New Roman"/>
        </w:rPr>
      </w:pPr>
    </w:p>
    <w:p w14:paraId="2EB23F29" w14:textId="77777777" w:rsidR="009C1353" w:rsidRDefault="009C1353" w:rsidP="009C1353">
      <w:pPr>
        <w:rPr>
          <w:rFonts w:ascii="Times New Roman" w:hAnsi="Times New Roman" w:cs="Times New Roman"/>
        </w:rPr>
      </w:pPr>
    </w:p>
    <w:p w14:paraId="724C2F43" w14:textId="7B2DFF90" w:rsidR="002C3167" w:rsidRPr="009C1353" w:rsidRDefault="00000000" w:rsidP="009C1353">
      <w:pPr>
        <w:jc w:val="both"/>
        <w:rPr>
          <w:rFonts w:ascii="Times New Roman" w:hAnsi="Times New Roman" w:cs="Times New Roman"/>
        </w:rPr>
      </w:pPr>
      <w:r w:rsidRPr="009C1353">
        <w:rPr>
          <w:rFonts w:ascii="Times New Roman" w:hAnsi="Times New Roman" w:cs="Times New Roman"/>
        </w:rPr>
        <w:t>Părţile contractante</w:t>
      </w:r>
    </w:p>
    <w:p w14:paraId="67897CF8" w14:textId="08E47AEB" w:rsidR="002C3167" w:rsidRPr="009C1353" w:rsidRDefault="00000000" w:rsidP="009C1353">
      <w:pPr>
        <w:jc w:val="both"/>
        <w:rPr>
          <w:rFonts w:ascii="Times New Roman" w:hAnsi="Times New Roman" w:cs="Times New Roman"/>
        </w:rPr>
      </w:pPr>
      <w:r w:rsidRPr="009C1353">
        <w:rPr>
          <w:rFonts w:ascii="Times New Roman" w:hAnsi="Times New Roman" w:cs="Times New Roman"/>
        </w:rPr>
        <w:t>In temeiul Legii 98/2016 privind achiziţiile publice, s-a încheiat prezentul contract de lucrări, între</w:t>
      </w:r>
      <w:r w:rsidR="009C1353">
        <w:rPr>
          <w:rFonts w:ascii="Times New Roman" w:hAnsi="Times New Roman" w:cs="Times New Roman"/>
        </w:rPr>
        <w:t xml:space="preserve"> comuna Pătrăuți</w:t>
      </w:r>
      <w:r w:rsidRPr="009C1353">
        <w:rPr>
          <w:rFonts w:ascii="Times New Roman" w:hAnsi="Times New Roman" w:cs="Times New Roman"/>
        </w:rPr>
        <w:t xml:space="preserve">, cu sediul în sat </w:t>
      </w:r>
      <w:r w:rsidR="009C1353">
        <w:rPr>
          <w:rFonts w:ascii="Times New Roman" w:hAnsi="Times New Roman" w:cs="Times New Roman"/>
        </w:rPr>
        <w:t>Pătrăuți</w:t>
      </w:r>
      <w:r w:rsidRPr="009C1353">
        <w:rPr>
          <w:rFonts w:ascii="Times New Roman" w:hAnsi="Times New Roman" w:cs="Times New Roman"/>
        </w:rPr>
        <w:t xml:space="preserve">, comuna </w:t>
      </w:r>
      <w:r w:rsidR="009C1353">
        <w:rPr>
          <w:rFonts w:ascii="Times New Roman" w:hAnsi="Times New Roman" w:cs="Times New Roman"/>
        </w:rPr>
        <w:t>Pătrăuți</w:t>
      </w:r>
      <w:r w:rsidRPr="009C1353">
        <w:rPr>
          <w:rFonts w:ascii="Times New Roman" w:hAnsi="Times New Roman" w:cs="Times New Roman"/>
        </w:rPr>
        <w:t>, judeţul Suceava, Romanía, cod poştal 727</w:t>
      </w:r>
      <w:r w:rsidR="009C1353">
        <w:rPr>
          <w:rFonts w:ascii="Times New Roman" w:hAnsi="Times New Roman" w:cs="Times New Roman"/>
        </w:rPr>
        <w:t>420</w:t>
      </w:r>
      <w:r w:rsidRPr="009C1353">
        <w:rPr>
          <w:rFonts w:ascii="Times New Roman" w:hAnsi="Times New Roman" w:cs="Times New Roman"/>
        </w:rPr>
        <w:t xml:space="preserve">, cod fiscal </w:t>
      </w:r>
      <w:r w:rsidR="009C1353">
        <w:rPr>
          <w:rFonts w:ascii="Times New Roman" w:hAnsi="Times New Roman" w:cs="Times New Roman"/>
        </w:rPr>
        <w:t>4244318</w:t>
      </w:r>
      <w:r w:rsidRPr="009C1353">
        <w:rPr>
          <w:rFonts w:ascii="Times New Roman" w:hAnsi="Times New Roman" w:cs="Times New Roman"/>
        </w:rPr>
        <w:t>, telefon 0230.</w:t>
      </w:r>
      <w:r w:rsidR="009C1353">
        <w:rPr>
          <w:rFonts w:ascii="Times New Roman" w:hAnsi="Times New Roman" w:cs="Times New Roman"/>
        </w:rPr>
        <w:t>528020</w:t>
      </w:r>
      <w:r w:rsidRPr="009C1353">
        <w:rPr>
          <w:rFonts w:ascii="Times New Roman" w:hAnsi="Times New Roman" w:cs="Times New Roman"/>
        </w:rPr>
        <w:t>, fax 0230.</w:t>
      </w:r>
      <w:r w:rsidR="009C1353">
        <w:rPr>
          <w:rFonts w:ascii="Times New Roman" w:hAnsi="Times New Roman" w:cs="Times New Roman"/>
        </w:rPr>
        <w:t>528300</w:t>
      </w:r>
      <w:r w:rsidRPr="009C1353">
        <w:rPr>
          <w:rFonts w:ascii="Times New Roman" w:hAnsi="Times New Roman" w:cs="Times New Roman"/>
        </w:rPr>
        <w:t xml:space="preserve">, email: </w:t>
      </w:r>
      <w:hyperlink r:id="rId7" w:history="1">
        <w:r w:rsidR="009C1353" w:rsidRPr="00605E6D">
          <w:rPr>
            <w:rStyle w:val="Hyperlink"/>
            <w:rFonts w:ascii="Times New Roman" w:hAnsi="Times New Roman" w:cs="Times New Roman"/>
          </w:rPr>
          <w:t>primaria_patrauti@yahoo.com</w:t>
        </w:r>
      </w:hyperlink>
      <w:r w:rsidRPr="009C1353">
        <w:rPr>
          <w:rFonts w:ascii="Times New Roman" w:hAnsi="Times New Roman" w:cs="Times New Roman"/>
        </w:rPr>
        <w:t xml:space="preserve">,, reprezentată prin </w:t>
      </w:r>
      <w:r w:rsidR="009C1353">
        <w:rPr>
          <w:rFonts w:ascii="Times New Roman" w:hAnsi="Times New Roman" w:cs="Times New Roman"/>
        </w:rPr>
        <w:t>Adrian ISEPCIUC</w:t>
      </w:r>
      <w:r w:rsidRPr="009C1353">
        <w:rPr>
          <w:rFonts w:ascii="Times New Roman" w:hAnsi="Times New Roman" w:cs="Times New Roman"/>
        </w:rPr>
        <w:t xml:space="preserve"> - Primar,, în calitate de achizitor, pe de o parte Şi</w:t>
      </w:r>
    </w:p>
    <w:p w14:paraId="208C1A6D" w14:textId="77777777" w:rsidR="002C3167" w:rsidRPr="009C1353" w:rsidRDefault="00000000" w:rsidP="009C1353">
      <w:pPr>
        <w:jc w:val="both"/>
        <w:rPr>
          <w:rFonts w:ascii="Times New Roman" w:hAnsi="Times New Roman" w:cs="Times New Roman"/>
        </w:rPr>
      </w:pPr>
      <w:r w:rsidRPr="009C1353">
        <w:rPr>
          <w:rFonts w:ascii="Times New Roman" w:hAnsi="Times New Roman" w:cs="Times New Roman"/>
        </w:rPr>
        <w:tab/>
        <w:t xml:space="preserve"> denumirea operatorului economic adresă</w:t>
      </w:r>
    </w:p>
    <w:p w14:paraId="39DE8364" w14:textId="77777777" w:rsidR="002C3167" w:rsidRPr="009C1353" w:rsidRDefault="00000000" w:rsidP="009C1353">
      <w:pPr>
        <w:jc w:val="both"/>
        <w:rPr>
          <w:rFonts w:ascii="Times New Roman" w:hAnsi="Times New Roman" w:cs="Times New Roman"/>
        </w:rPr>
      </w:pPr>
      <w:r w:rsidRPr="009C1353">
        <w:rPr>
          <w:rFonts w:ascii="Times New Roman" w:hAnsi="Times New Roman" w:cs="Times New Roman"/>
        </w:rPr>
        <w:tab/>
        <w:t xml:space="preserve"> telefon/fax </w:t>
      </w:r>
      <w:r w:rsidRPr="009C1353">
        <w:rPr>
          <w:rFonts w:ascii="Times New Roman" w:hAnsi="Times New Roman" w:cs="Times New Roman"/>
        </w:rPr>
        <w:tab/>
        <w:t xml:space="preserve"> număr de înmatriculare</w:t>
      </w:r>
    </w:p>
    <w:p w14:paraId="28636B39" w14:textId="77777777" w:rsidR="002C3167" w:rsidRPr="009C1353" w:rsidRDefault="00000000" w:rsidP="009C1353">
      <w:pPr>
        <w:jc w:val="both"/>
        <w:rPr>
          <w:rFonts w:ascii="Times New Roman" w:hAnsi="Times New Roman" w:cs="Times New Roman"/>
        </w:rPr>
      </w:pPr>
      <w:r w:rsidRPr="009C1353">
        <w:rPr>
          <w:rFonts w:ascii="Times New Roman" w:hAnsi="Times New Roman" w:cs="Times New Roman"/>
        </w:rPr>
        <w:tab/>
        <w:t xml:space="preserve"> cod fiscal </w:t>
      </w:r>
      <w:r w:rsidRPr="009C1353">
        <w:rPr>
          <w:rFonts w:ascii="Times New Roman" w:hAnsi="Times New Roman" w:cs="Times New Roman"/>
        </w:rPr>
        <w:tab/>
        <w:t xml:space="preserve"> cont (trezorerie, bancă)</w:t>
      </w:r>
    </w:p>
    <w:p w14:paraId="09151FA9" w14:textId="77777777" w:rsidR="002C3167" w:rsidRPr="009C1353" w:rsidRDefault="00000000" w:rsidP="009C1353">
      <w:pPr>
        <w:jc w:val="both"/>
        <w:rPr>
          <w:rFonts w:ascii="Times New Roman" w:hAnsi="Times New Roman" w:cs="Times New Roman"/>
        </w:rPr>
      </w:pPr>
      <w:r w:rsidRPr="009C1353">
        <w:rPr>
          <w:rFonts w:ascii="Times New Roman" w:hAnsi="Times New Roman" w:cs="Times New Roman"/>
        </w:rPr>
        <w:tab/>
        <w:t>reprezentată</w:t>
      </w:r>
      <w:r w:rsidRPr="009C1353">
        <w:rPr>
          <w:rFonts w:ascii="Times New Roman" w:hAnsi="Times New Roman" w:cs="Times New Roman"/>
        </w:rPr>
        <w:tab/>
        <w:t>prin</w:t>
      </w:r>
    </w:p>
    <w:p w14:paraId="0A6C417B" w14:textId="77777777" w:rsidR="002C3167" w:rsidRPr="009C1353" w:rsidRDefault="00000000" w:rsidP="009C1353">
      <w:pPr>
        <w:jc w:val="both"/>
        <w:rPr>
          <w:rFonts w:ascii="Times New Roman" w:hAnsi="Times New Roman" w:cs="Times New Roman"/>
        </w:rPr>
      </w:pPr>
      <w:r w:rsidRPr="009C1353">
        <w:rPr>
          <w:rFonts w:ascii="Times New Roman" w:hAnsi="Times New Roman" w:cs="Times New Roman"/>
        </w:rPr>
        <w:tab/>
        <w:t xml:space="preserve"> (denumirea</w:t>
      </w:r>
      <w:r w:rsidRPr="009C1353">
        <w:rPr>
          <w:rFonts w:ascii="Times New Roman" w:hAnsi="Times New Roman" w:cs="Times New Roman"/>
        </w:rPr>
        <w:tab/>
        <w:t>conducătorului),</w:t>
      </w:r>
    </w:p>
    <w:p w14:paraId="7618D02A" w14:textId="77777777" w:rsidR="002C3167" w:rsidRPr="009C1353" w:rsidRDefault="00000000" w:rsidP="009C1353">
      <w:pPr>
        <w:jc w:val="both"/>
        <w:rPr>
          <w:rFonts w:ascii="Times New Roman" w:hAnsi="Times New Roman" w:cs="Times New Roman"/>
        </w:rPr>
      </w:pPr>
      <w:r w:rsidRPr="009C1353">
        <w:rPr>
          <w:rFonts w:ascii="Times New Roman" w:hAnsi="Times New Roman" w:cs="Times New Roman"/>
        </w:rPr>
        <w:t>funcţia</w:t>
      </w:r>
      <w:r w:rsidRPr="009C1353">
        <w:rPr>
          <w:rFonts w:ascii="Times New Roman" w:hAnsi="Times New Roman" w:cs="Times New Roman"/>
        </w:rPr>
        <w:tab/>
        <w:t>în calitate de executant, pe de altă parte.</w:t>
      </w:r>
    </w:p>
    <w:p w14:paraId="30F6DC36" w14:textId="77777777" w:rsidR="002C3167" w:rsidRPr="009C1353" w:rsidRDefault="00000000">
      <w:pPr>
        <w:pStyle w:val="Bodytext40"/>
        <w:numPr>
          <w:ilvl w:val="0"/>
          <w:numId w:val="1"/>
        </w:numPr>
        <w:shd w:val="clear" w:color="auto" w:fill="auto"/>
        <w:tabs>
          <w:tab w:val="left" w:pos="337"/>
        </w:tabs>
        <w:spacing w:before="0" w:after="0" w:line="248" w:lineRule="exact"/>
        <w:rPr>
          <w:sz w:val="24"/>
          <w:szCs w:val="24"/>
        </w:rPr>
      </w:pPr>
      <w:r w:rsidRPr="009C1353">
        <w:rPr>
          <w:sz w:val="24"/>
          <w:szCs w:val="24"/>
        </w:rPr>
        <w:t>Definiţii</w:t>
      </w:r>
    </w:p>
    <w:p w14:paraId="096ACE53" w14:textId="77777777" w:rsidR="002C3167" w:rsidRPr="009C1353" w:rsidRDefault="00000000">
      <w:pPr>
        <w:pStyle w:val="Bodytext20"/>
        <w:numPr>
          <w:ilvl w:val="1"/>
          <w:numId w:val="1"/>
        </w:numPr>
        <w:shd w:val="clear" w:color="auto" w:fill="auto"/>
        <w:tabs>
          <w:tab w:val="left" w:pos="430"/>
        </w:tabs>
        <w:spacing w:before="0"/>
        <w:ind w:firstLine="0"/>
        <w:jc w:val="both"/>
        <w:rPr>
          <w:sz w:val="24"/>
          <w:szCs w:val="24"/>
        </w:rPr>
      </w:pPr>
      <w:r w:rsidRPr="009C1353">
        <w:rPr>
          <w:sz w:val="24"/>
          <w:szCs w:val="24"/>
        </w:rPr>
        <w:t>- In prezentul contract următorii termeni vor fi interpretaţi astfel:</w:t>
      </w:r>
    </w:p>
    <w:p w14:paraId="6179FD4C" w14:textId="77777777" w:rsidR="002C3167" w:rsidRPr="009C1353" w:rsidRDefault="00000000">
      <w:pPr>
        <w:pStyle w:val="Bodytext20"/>
        <w:numPr>
          <w:ilvl w:val="0"/>
          <w:numId w:val="2"/>
        </w:numPr>
        <w:shd w:val="clear" w:color="auto" w:fill="auto"/>
        <w:tabs>
          <w:tab w:val="left" w:pos="1484"/>
        </w:tabs>
        <w:spacing w:before="0"/>
        <w:ind w:left="1500"/>
        <w:jc w:val="both"/>
        <w:rPr>
          <w:sz w:val="24"/>
          <w:szCs w:val="24"/>
        </w:rPr>
      </w:pPr>
      <w:r w:rsidRPr="009C1353">
        <w:rPr>
          <w:rStyle w:val="Bodytext2105ptBoldItalic"/>
          <w:sz w:val="24"/>
          <w:szCs w:val="24"/>
        </w:rPr>
        <w:t>contract</w:t>
      </w:r>
      <w:r w:rsidRPr="009C1353">
        <w:rPr>
          <w:rStyle w:val="Bodytext2105ptBold"/>
          <w:sz w:val="24"/>
          <w:szCs w:val="24"/>
        </w:rPr>
        <w:t xml:space="preserve"> </w:t>
      </w:r>
      <w:r w:rsidRPr="009C1353">
        <w:rPr>
          <w:sz w:val="24"/>
          <w:szCs w:val="24"/>
        </w:rPr>
        <w:t>-prezentul contract şi toate anexele sale;</w:t>
      </w:r>
    </w:p>
    <w:p w14:paraId="1FF740D3" w14:textId="77777777" w:rsidR="002C3167" w:rsidRPr="009C1353" w:rsidRDefault="00000000">
      <w:pPr>
        <w:pStyle w:val="Bodytext20"/>
        <w:numPr>
          <w:ilvl w:val="0"/>
          <w:numId w:val="2"/>
        </w:numPr>
        <w:shd w:val="clear" w:color="auto" w:fill="auto"/>
        <w:tabs>
          <w:tab w:val="left" w:pos="1484"/>
        </w:tabs>
        <w:spacing w:before="0"/>
        <w:ind w:left="1500"/>
        <w:jc w:val="both"/>
        <w:rPr>
          <w:sz w:val="24"/>
          <w:szCs w:val="24"/>
        </w:rPr>
      </w:pPr>
      <w:r w:rsidRPr="009C1353">
        <w:rPr>
          <w:rStyle w:val="Bodytext2105ptBoldItalic"/>
          <w:sz w:val="24"/>
          <w:szCs w:val="24"/>
        </w:rPr>
        <w:t xml:space="preserve">achizitor şi executant </w:t>
      </w:r>
      <w:r w:rsidRPr="009C1353">
        <w:rPr>
          <w:rStyle w:val="Bodytext2105ptItalic"/>
          <w:sz w:val="24"/>
          <w:szCs w:val="24"/>
        </w:rPr>
        <w:t>-</w:t>
      </w:r>
      <w:r w:rsidRPr="009C1353">
        <w:rPr>
          <w:sz w:val="24"/>
          <w:szCs w:val="24"/>
        </w:rPr>
        <w:t xml:space="preserve"> părţile contractante, aşa cum sunt acestea numite în prezentul contract;</w:t>
      </w:r>
    </w:p>
    <w:p w14:paraId="6B7EADED" w14:textId="77777777" w:rsidR="002C3167" w:rsidRPr="009C1353" w:rsidRDefault="00000000">
      <w:pPr>
        <w:pStyle w:val="Bodytext20"/>
        <w:numPr>
          <w:ilvl w:val="0"/>
          <w:numId w:val="2"/>
        </w:numPr>
        <w:shd w:val="clear" w:color="auto" w:fill="auto"/>
        <w:tabs>
          <w:tab w:val="left" w:pos="1484"/>
        </w:tabs>
        <w:spacing w:before="0"/>
        <w:ind w:left="1500"/>
        <w:jc w:val="both"/>
        <w:rPr>
          <w:sz w:val="24"/>
          <w:szCs w:val="24"/>
        </w:rPr>
      </w:pPr>
      <w:r w:rsidRPr="009C1353">
        <w:rPr>
          <w:rStyle w:val="Bodytext2105ptBoldItalic"/>
          <w:sz w:val="24"/>
          <w:szCs w:val="24"/>
        </w:rPr>
        <w:t xml:space="preserve">preţul contractului </w:t>
      </w:r>
      <w:r w:rsidRPr="009C1353">
        <w:rPr>
          <w:rStyle w:val="Bodytext2105ptItalic"/>
          <w:sz w:val="24"/>
          <w:szCs w:val="24"/>
        </w:rPr>
        <w:t>-</w:t>
      </w:r>
      <w:r w:rsidRPr="009C1353">
        <w:rPr>
          <w:sz w:val="24"/>
          <w:szCs w:val="24"/>
        </w:rPr>
        <w:t xml:space="preserve"> preţul plătibil executantului de către achizitor, în baza contractului, pentru îndeplinirea integrală şi corespunzătoare a tuturor obligaţiilor sale, asumate prin contract;</w:t>
      </w:r>
    </w:p>
    <w:p w14:paraId="75E33DAD" w14:textId="77777777" w:rsidR="002C3167" w:rsidRPr="009C1353" w:rsidRDefault="00000000">
      <w:pPr>
        <w:pStyle w:val="Bodytext20"/>
        <w:numPr>
          <w:ilvl w:val="0"/>
          <w:numId w:val="2"/>
        </w:numPr>
        <w:shd w:val="clear" w:color="auto" w:fill="auto"/>
        <w:tabs>
          <w:tab w:val="left" w:pos="1484"/>
        </w:tabs>
        <w:spacing w:before="0"/>
        <w:ind w:left="1500"/>
        <w:jc w:val="both"/>
        <w:rPr>
          <w:sz w:val="24"/>
          <w:szCs w:val="24"/>
        </w:rPr>
      </w:pPr>
      <w:r w:rsidRPr="009C1353">
        <w:rPr>
          <w:rStyle w:val="Bodytext2105ptBoldItalic"/>
          <w:sz w:val="24"/>
          <w:szCs w:val="24"/>
        </w:rPr>
        <w:t xml:space="preserve">amplasamentul lucrării </w:t>
      </w:r>
      <w:r w:rsidRPr="009C1353">
        <w:rPr>
          <w:rStyle w:val="Bodytext2105ptItalic"/>
          <w:sz w:val="24"/>
          <w:szCs w:val="24"/>
        </w:rPr>
        <w:t>-</w:t>
      </w:r>
      <w:r w:rsidRPr="009C1353">
        <w:rPr>
          <w:sz w:val="24"/>
          <w:szCs w:val="24"/>
        </w:rPr>
        <w:t xml:space="preserve"> locul unde executantul execută lucrarea;</w:t>
      </w:r>
    </w:p>
    <w:p w14:paraId="29C21B4C" w14:textId="77777777" w:rsidR="002C3167" w:rsidRPr="009C1353" w:rsidRDefault="00000000">
      <w:pPr>
        <w:pStyle w:val="Bodytext20"/>
        <w:numPr>
          <w:ilvl w:val="0"/>
          <w:numId w:val="2"/>
        </w:numPr>
        <w:shd w:val="clear" w:color="auto" w:fill="auto"/>
        <w:tabs>
          <w:tab w:val="left" w:pos="1484"/>
        </w:tabs>
        <w:spacing w:before="0"/>
        <w:ind w:left="1500"/>
        <w:jc w:val="both"/>
        <w:rPr>
          <w:sz w:val="24"/>
          <w:szCs w:val="24"/>
        </w:rPr>
      </w:pPr>
      <w:r w:rsidRPr="009C1353">
        <w:rPr>
          <w:rStyle w:val="Bodytext2105ptBoldItalic"/>
          <w:sz w:val="24"/>
          <w:szCs w:val="24"/>
        </w:rPr>
        <w:t>forţa majoră-</w:t>
      </w:r>
      <w:r w:rsidRPr="009C1353">
        <w:rPr>
          <w:rStyle w:val="Bodytext2105ptBold"/>
          <w:sz w:val="24"/>
          <w:szCs w:val="24"/>
        </w:rPr>
        <w:t xml:space="preserve"> </w:t>
      </w:r>
      <w:r w:rsidRPr="009C1353">
        <w:rPr>
          <w:sz w:val="24"/>
          <w:szCs w:val="24"/>
        </w:rPr>
        <w:t>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169DF96B" w14:textId="77777777" w:rsidR="002C3167" w:rsidRPr="009C1353" w:rsidRDefault="00000000">
      <w:pPr>
        <w:pStyle w:val="Bodytext20"/>
        <w:numPr>
          <w:ilvl w:val="0"/>
          <w:numId w:val="2"/>
        </w:numPr>
        <w:shd w:val="clear" w:color="auto" w:fill="auto"/>
        <w:tabs>
          <w:tab w:val="left" w:pos="1484"/>
        </w:tabs>
        <w:spacing w:before="0"/>
        <w:ind w:left="1500"/>
        <w:jc w:val="both"/>
        <w:rPr>
          <w:sz w:val="24"/>
          <w:szCs w:val="24"/>
        </w:rPr>
      </w:pPr>
      <w:r w:rsidRPr="009C1353">
        <w:rPr>
          <w:rStyle w:val="Bodytext2105ptBoldItalic"/>
          <w:sz w:val="24"/>
          <w:szCs w:val="24"/>
        </w:rPr>
        <w:t>zi-</w:t>
      </w:r>
      <w:r w:rsidRPr="009C1353">
        <w:rPr>
          <w:rStyle w:val="Bodytext2105pt"/>
          <w:sz w:val="24"/>
          <w:szCs w:val="24"/>
        </w:rPr>
        <w:t xml:space="preserve"> </w:t>
      </w:r>
      <w:r w:rsidRPr="009C1353">
        <w:rPr>
          <w:sz w:val="24"/>
          <w:szCs w:val="24"/>
        </w:rPr>
        <w:t xml:space="preserve">zi calendaristică; </w:t>
      </w:r>
      <w:r w:rsidRPr="009C1353">
        <w:rPr>
          <w:rStyle w:val="Bodytext2105ptBoldItalic"/>
          <w:sz w:val="24"/>
          <w:szCs w:val="24"/>
        </w:rPr>
        <w:t>an-</w:t>
      </w:r>
      <w:r w:rsidRPr="009C1353">
        <w:rPr>
          <w:rStyle w:val="Bodytext2105ptBold"/>
          <w:sz w:val="24"/>
          <w:szCs w:val="24"/>
        </w:rPr>
        <w:t xml:space="preserve"> </w:t>
      </w:r>
      <w:r w:rsidRPr="009C1353">
        <w:rPr>
          <w:sz w:val="24"/>
          <w:szCs w:val="24"/>
        </w:rPr>
        <w:t>365 zile.</w:t>
      </w:r>
    </w:p>
    <w:p w14:paraId="45764A4C" w14:textId="77777777" w:rsidR="002C3167" w:rsidRPr="009C1353" w:rsidRDefault="00000000">
      <w:pPr>
        <w:pStyle w:val="Bodytext60"/>
        <w:shd w:val="clear" w:color="auto" w:fill="auto"/>
        <w:rPr>
          <w:sz w:val="24"/>
          <w:szCs w:val="24"/>
        </w:rPr>
      </w:pPr>
      <w:r w:rsidRPr="009C1353">
        <w:rPr>
          <w:sz w:val="24"/>
          <w:szCs w:val="24"/>
        </w:rPr>
        <w:t>(se adaugă orice alţi termeni pe care părţile înţeleg să îi definească pentru contract)</w:t>
      </w:r>
    </w:p>
    <w:p w14:paraId="660D29F0" w14:textId="77777777" w:rsidR="002C3167" w:rsidRPr="009C1353" w:rsidRDefault="00000000">
      <w:pPr>
        <w:pStyle w:val="Bodytext40"/>
        <w:numPr>
          <w:ilvl w:val="0"/>
          <w:numId w:val="1"/>
        </w:numPr>
        <w:shd w:val="clear" w:color="auto" w:fill="auto"/>
        <w:tabs>
          <w:tab w:val="left" w:pos="337"/>
        </w:tabs>
        <w:spacing w:before="0" w:after="0" w:line="248" w:lineRule="exact"/>
        <w:rPr>
          <w:sz w:val="24"/>
          <w:szCs w:val="24"/>
        </w:rPr>
      </w:pPr>
      <w:r w:rsidRPr="009C1353">
        <w:rPr>
          <w:sz w:val="24"/>
          <w:szCs w:val="24"/>
        </w:rPr>
        <w:t>Interpretare</w:t>
      </w:r>
    </w:p>
    <w:p w14:paraId="220EBE59" w14:textId="1298CBD0" w:rsidR="002C3167" w:rsidRPr="009C1353" w:rsidRDefault="00000000">
      <w:pPr>
        <w:pStyle w:val="Bodytext20"/>
        <w:numPr>
          <w:ilvl w:val="1"/>
          <w:numId w:val="1"/>
        </w:numPr>
        <w:shd w:val="clear" w:color="auto" w:fill="auto"/>
        <w:tabs>
          <w:tab w:val="left" w:pos="438"/>
        </w:tabs>
        <w:spacing w:before="0"/>
        <w:ind w:firstLine="0"/>
        <w:jc w:val="both"/>
        <w:rPr>
          <w:sz w:val="24"/>
          <w:szCs w:val="24"/>
        </w:rPr>
      </w:pPr>
      <w:r w:rsidRPr="009C1353">
        <w:rPr>
          <w:sz w:val="24"/>
          <w:szCs w:val="24"/>
        </w:rPr>
        <w:t>în prezentul contract, cu excepţia</w:t>
      </w:r>
      <w:r w:rsidR="009C1353" w:rsidRPr="009C1353">
        <w:rPr>
          <w:sz w:val="24"/>
          <w:szCs w:val="24"/>
        </w:rPr>
        <w:t xml:space="preserve"> </w:t>
      </w:r>
      <w:r w:rsidRPr="009C1353">
        <w:rPr>
          <w:sz w:val="24"/>
          <w:szCs w:val="24"/>
        </w:rPr>
        <w:t>unei</w:t>
      </w:r>
      <w:r w:rsidR="009C1353" w:rsidRPr="009C1353">
        <w:rPr>
          <w:sz w:val="24"/>
          <w:szCs w:val="24"/>
        </w:rPr>
        <w:t xml:space="preserve"> </w:t>
      </w:r>
      <w:r w:rsidRPr="009C1353">
        <w:rPr>
          <w:sz w:val="24"/>
          <w:szCs w:val="24"/>
        </w:rPr>
        <w:t>prevederi</w:t>
      </w:r>
      <w:r w:rsidR="009C1353" w:rsidRPr="009C1353">
        <w:rPr>
          <w:sz w:val="24"/>
          <w:szCs w:val="24"/>
        </w:rPr>
        <w:t xml:space="preserve"> </w:t>
      </w:r>
      <w:r w:rsidRPr="009C1353">
        <w:rPr>
          <w:sz w:val="24"/>
          <w:szCs w:val="24"/>
        </w:rPr>
        <w:t xml:space="preserve">contrare, cuvintele la forma singular vor include forma de plural şi vice </w:t>
      </w:r>
      <w:r w:rsidRPr="009C1353">
        <w:rPr>
          <w:sz w:val="24"/>
          <w:szCs w:val="24"/>
          <w:lang w:val="es-ES" w:eastAsia="es-ES" w:bidi="es-ES"/>
        </w:rPr>
        <w:t xml:space="preserve">versa, </w:t>
      </w:r>
      <w:r w:rsidRPr="009C1353">
        <w:rPr>
          <w:sz w:val="24"/>
          <w:szCs w:val="24"/>
        </w:rPr>
        <w:t>acolo</w:t>
      </w:r>
      <w:r w:rsidR="009C1353" w:rsidRPr="009C1353">
        <w:rPr>
          <w:sz w:val="24"/>
          <w:szCs w:val="24"/>
        </w:rPr>
        <w:t xml:space="preserve"> </w:t>
      </w:r>
      <w:r w:rsidRPr="009C1353">
        <w:rPr>
          <w:sz w:val="24"/>
          <w:szCs w:val="24"/>
        </w:rPr>
        <w:t>unde</w:t>
      </w:r>
      <w:r w:rsidR="009C1353" w:rsidRPr="009C1353">
        <w:rPr>
          <w:sz w:val="24"/>
          <w:szCs w:val="24"/>
        </w:rPr>
        <w:t xml:space="preserve"> </w:t>
      </w:r>
      <w:r w:rsidRPr="009C1353">
        <w:rPr>
          <w:sz w:val="24"/>
          <w:szCs w:val="24"/>
        </w:rPr>
        <w:t>acest</w:t>
      </w:r>
      <w:r w:rsidR="009C1353" w:rsidRPr="009C1353">
        <w:rPr>
          <w:sz w:val="24"/>
          <w:szCs w:val="24"/>
        </w:rPr>
        <w:t xml:space="preserve"> </w:t>
      </w:r>
      <w:r w:rsidRPr="009C1353">
        <w:rPr>
          <w:sz w:val="24"/>
          <w:szCs w:val="24"/>
        </w:rPr>
        <w:t>lucru</w:t>
      </w:r>
      <w:r w:rsidR="009C1353" w:rsidRPr="009C1353">
        <w:rPr>
          <w:sz w:val="24"/>
          <w:szCs w:val="24"/>
        </w:rPr>
        <w:t xml:space="preserve"> </w:t>
      </w:r>
      <w:r w:rsidRPr="009C1353">
        <w:rPr>
          <w:sz w:val="24"/>
          <w:szCs w:val="24"/>
        </w:rPr>
        <w:t>este</w:t>
      </w:r>
      <w:r w:rsidR="009C1353" w:rsidRPr="009C1353">
        <w:rPr>
          <w:sz w:val="24"/>
          <w:szCs w:val="24"/>
        </w:rPr>
        <w:t xml:space="preserve"> </w:t>
      </w:r>
      <w:r w:rsidRPr="009C1353">
        <w:rPr>
          <w:sz w:val="24"/>
          <w:szCs w:val="24"/>
        </w:rPr>
        <w:t>permis de context.</w:t>
      </w:r>
    </w:p>
    <w:p w14:paraId="2AA90DDC" w14:textId="77777777" w:rsidR="002C3167" w:rsidRPr="009C1353" w:rsidRDefault="00000000">
      <w:pPr>
        <w:pStyle w:val="Bodytext20"/>
        <w:numPr>
          <w:ilvl w:val="1"/>
          <w:numId w:val="1"/>
        </w:numPr>
        <w:shd w:val="clear" w:color="auto" w:fill="auto"/>
        <w:tabs>
          <w:tab w:val="left" w:pos="459"/>
        </w:tabs>
        <w:spacing w:before="0" w:after="177"/>
        <w:ind w:firstLine="0"/>
        <w:jc w:val="both"/>
        <w:rPr>
          <w:sz w:val="24"/>
          <w:szCs w:val="24"/>
        </w:rPr>
      </w:pPr>
      <w:r w:rsidRPr="009C1353">
        <w:rPr>
          <w:sz w:val="24"/>
          <w:szCs w:val="24"/>
        </w:rPr>
        <w:t>Termenul “zi”sau “zile” sau orice referire la zile reprezintă zile calendaristice dacă nu se specifică în mod diferit.</w:t>
      </w:r>
    </w:p>
    <w:p w14:paraId="32858D3C" w14:textId="77777777" w:rsidR="002C3167" w:rsidRPr="009C1353" w:rsidRDefault="00000000">
      <w:pPr>
        <w:pStyle w:val="Bodytext40"/>
        <w:shd w:val="clear" w:color="auto" w:fill="auto"/>
        <w:spacing w:before="0" w:after="0" w:line="252" w:lineRule="exact"/>
        <w:jc w:val="center"/>
        <w:rPr>
          <w:sz w:val="24"/>
          <w:szCs w:val="24"/>
        </w:rPr>
      </w:pPr>
      <w:r w:rsidRPr="009C1353">
        <w:rPr>
          <w:sz w:val="24"/>
          <w:szCs w:val="24"/>
        </w:rPr>
        <w:t>Clauze obligatorii</w:t>
      </w:r>
    </w:p>
    <w:p w14:paraId="4888083E" w14:textId="77777777" w:rsidR="002C3167" w:rsidRPr="009C1353" w:rsidRDefault="00000000">
      <w:pPr>
        <w:pStyle w:val="Bodytext40"/>
        <w:numPr>
          <w:ilvl w:val="0"/>
          <w:numId w:val="1"/>
        </w:numPr>
        <w:shd w:val="clear" w:color="auto" w:fill="auto"/>
        <w:tabs>
          <w:tab w:val="left" w:pos="337"/>
        </w:tabs>
        <w:spacing w:before="0" w:after="0" w:line="252" w:lineRule="exact"/>
        <w:rPr>
          <w:sz w:val="24"/>
          <w:szCs w:val="24"/>
        </w:rPr>
      </w:pPr>
      <w:r w:rsidRPr="009C1353">
        <w:rPr>
          <w:sz w:val="24"/>
          <w:szCs w:val="24"/>
        </w:rPr>
        <w:t>Obiectul şi preţul contractului</w:t>
      </w:r>
    </w:p>
    <w:p w14:paraId="25B11D60" w14:textId="28AB7727" w:rsidR="002C3167" w:rsidRPr="009C1353" w:rsidRDefault="00000000">
      <w:pPr>
        <w:pStyle w:val="Bodytext20"/>
        <w:numPr>
          <w:ilvl w:val="1"/>
          <w:numId w:val="1"/>
        </w:numPr>
        <w:shd w:val="clear" w:color="auto" w:fill="auto"/>
        <w:tabs>
          <w:tab w:val="left" w:pos="434"/>
        </w:tabs>
        <w:spacing w:before="0" w:line="252" w:lineRule="exact"/>
        <w:ind w:firstLine="0"/>
        <w:jc w:val="both"/>
        <w:rPr>
          <w:sz w:val="24"/>
          <w:szCs w:val="24"/>
        </w:rPr>
      </w:pPr>
      <w:r w:rsidRPr="00AF1C18">
        <w:rPr>
          <w:sz w:val="24"/>
          <w:szCs w:val="24"/>
        </w:rPr>
        <w:t xml:space="preserve">Obiectul contractului constă în execuţia lucrărilor de construcţii, aferente obiectivului de investiţii </w:t>
      </w:r>
      <w:r w:rsidRPr="00AF1C18">
        <w:rPr>
          <w:rStyle w:val="Bodytext2105ptBold"/>
          <w:sz w:val="24"/>
          <w:szCs w:val="24"/>
        </w:rPr>
        <w:t>„</w:t>
      </w:r>
      <w:r w:rsidR="00AF1C18" w:rsidRPr="00AF1C18">
        <w:rPr>
          <w:rFonts w:eastAsia="MS Mincho"/>
          <w:b/>
          <w:bCs/>
          <w:sz w:val="24"/>
          <w:szCs w:val="24"/>
          <w:lang w:eastAsia="ja-JP"/>
        </w:rPr>
        <w:t>Îmbrăcăminte asfaltică ușoară pe tronsonul Casa de Apă-Răscol Ioan (zona Poiana)</w:t>
      </w:r>
      <w:r w:rsidRPr="00AF1C18">
        <w:rPr>
          <w:rStyle w:val="Bodytext2105ptBold"/>
          <w:sz w:val="24"/>
          <w:szCs w:val="24"/>
        </w:rPr>
        <w:t xml:space="preserve">” </w:t>
      </w:r>
      <w:r w:rsidRPr="00AF1C18">
        <w:rPr>
          <w:sz w:val="24"/>
          <w:szCs w:val="24"/>
        </w:rPr>
        <w:t>în</w:t>
      </w:r>
      <w:r w:rsidRPr="009C1353">
        <w:rPr>
          <w:sz w:val="24"/>
          <w:szCs w:val="24"/>
        </w:rPr>
        <w:t xml:space="preserve"> perioada convenită şi în conformitate cu obligaţiile asumate prin prezentul contract.</w:t>
      </w:r>
    </w:p>
    <w:p w14:paraId="16C0A01A" w14:textId="77777777" w:rsidR="002C3167" w:rsidRPr="009C1353" w:rsidRDefault="00000000">
      <w:pPr>
        <w:pStyle w:val="Bodytext20"/>
        <w:numPr>
          <w:ilvl w:val="0"/>
          <w:numId w:val="3"/>
        </w:numPr>
        <w:shd w:val="clear" w:color="auto" w:fill="auto"/>
        <w:tabs>
          <w:tab w:val="left" w:pos="510"/>
          <w:tab w:val="left" w:leader="dot" w:pos="2662"/>
        </w:tabs>
        <w:spacing w:before="0" w:after="214" w:line="252" w:lineRule="exact"/>
        <w:ind w:firstLine="0"/>
        <w:jc w:val="both"/>
        <w:rPr>
          <w:sz w:val="24"/>
          <w:szCs w:val="24"/>
        </w:rPr>
      </w:pPr>
      <w:r w:rsidRPr="009C1353">
        <w:rPr>
          <w:sz w:val="24"/>
          <w:szCs w:val="24"/>
        </w:rPr>
        <w:t>-(l)Preţul convenit pentru îndeplinirea contractului, respectiv preţul lucrărilor executate, plătibil executantului de către achizitor, este de</w:t>
      </w:r>
      <w:r w:rsidRPr="009C1353">
        <w:rPr>
          <w:sz w:val="24"/>
          <w:szCs w:val="24"/>
        </w:rPr>
        <w:tab/>
        <w:t>lei, la care se adauga TVA</w:t>
      </w:r>
    </w:p>
    <w:p w14:paraId="76CAD012" w14:textId="77777777" w:rsidR="002C3167" w:rsidRPr="009C1353" w:rsidRDefault="00000000">
      <w:pPr>
        <w:pStyle w:val="Bodytext40"/>
        <w:numPr>
          <w:ilvl w:val="0"/>
          <w:numId w:val="1"/>
        </w:numPr>
        <w:shd w:val="clear" w:color="auto" w:fill="auto"/>
        <w:tabs>
          <w:tab w:val="left" w:pos="344"/>
        </w:tabs>
        <w:spacing w:before="0" w:after="8" w:line="210" w:lineRule="exact"/>
        <w:rPr>
          <w:sz w:val="24"/>
          <w:szCs w:val="24"/>
        </w:rPr>
      </w:pPr>
      <w:r w:rsidRPr="009C1353">
        <w:rPr>
          <w:sz w:val="24"/>
          <w:szCs w:val="24"/>
        </w:rPr>
        <w:t>Durata contractului</w:t>
      </w:r>
    </w:p>
    <w:p w14:paraId="5D9D3F71" w14:textId="77777777" w:rsidR="002C3167" w:rsidRPr="009C1353" w:rsidRDefault="00000000">
      <w:pPr>
        <w:pStyle w:val="Bodytext50"/>
        <w:numPr>
          <w:ilvl w:val="1"/>
          <w:numId w:val="1"/>
        </w:numPr>
        <w:shd w:val="clear" w:color="auto" w:fill="auto"/>
        <w:tabs>
          <w:tab w:val="left" w:pos="427"/>
        </w:tabs>
        <w:spacing w:before="0" w:after="0" w:line="210" w:lineRule="exact"/>
        <w:jc w:val="both"/>
        <w:rPr>
          <w:sz w:val="24"/>
          <w:szCs w:val="24"/>
        </w:rPr>
      </w:pPr>
      <w:r w:rsidRPr="009C1353">
        <w:rPr>
          <w:sz w:val="24"/>
          <w:szCs w:val="24"/>
        </w:rPr>
        <w:t>- Durata prezentului contract este de 36 luni de la data semnării contractului.</w:t>
      </w:r>
      <w:r w:rsidRPr="009C1353">
        <w:rPr>
          <w:sz w:val="24"/>
          <w:szCs w:val="24"/>
        </w:rPr>
        <w:br w:type="page"/>
      </w:r>
    </w:p>
    <w:p w14:paraId="7497CA75" w14:textId="77777777" w:rsidR="002C3167" w:rsidRPr="009C1353" w:rsidRDefault="00000000">
      <w:pPr>
        <w:pStyle w:val="Bodytext20"/>
        <w:numPr>
          <w:ilvl w:val="0"/>
          <w:numId w:val="4"/>
        </w:numPr>
        <w:shd w:val="clear" w:color="auto" w:fill="auto"/>
        <w:tabs>
          <w:tab w:val="left" w:pos="406"/>
        </w:tabs>
        <w:spacing w:before="0" w:after="220" w:line="227" w:lineRule="exact"/>
        <w:ind w:firstLine="0"/>
        <w:jc w:val="both"/>
        <w:rPr>
          <w:sz w:val="24"/>
          <w:szCs w:val="24"/>
        </w:rPr>
      </w:pPr>
      <w:r w:rsidRPr="009C1353">
        <w:rPr>
          <w:sz w:val="24"/>
          <w:szCs w:val="24"/>
        </w:rPr>
        <w:lastRenderedPageBreak/>
        <w:t>— Durata de execuţie a contractului este de 3 luni (treiluni) de la data emiterii ordinuluiordinelor de incepere a lucrărilor</w:t>
      </w:r>
    </w:p>
    <w:p w14:paraId="7E3EE6BB" w14:textId="77777777" w:rsidR="002C3167" w:rsidRPr="009C1353" w:rsidRDefault="00000000" w:rsidP="009C1353">
      <w:pPr>
        <w:pStyle w:val="Heading20"/>
        <w:keepNext/>
        <w:keepLines/>
        <w:numPr>
          <w:ilvl w:val="0"/>
          <w:numId w:val="1"/>
        </w:numPr>
        <w:shd w:val="clear" w:color="auto" w:fill="auto"/>
        <w:tabs>
          <w:tab w:val="left" w:pos="307"/>
        </w:tabs>
        <w:spacing w:before="0"/>
        <w:rPr>
          <w:sz w:val="24"/>
          <w:szCs w:val="24"/>
        </w:rPr>
      </w:pPr>
      <w:bookmarkStart w:id="0" w:name="bookmark1"/>
      <w:r w:rsidRPr="009C1353">
        <w:rPr>
          <w:sz w:val="24"/>
          <w:szCs w:val="24"/>
        </w:rPr>
        <w:t>Documentele contractului</w:t>
      </w:r>
      <w:bookmarkEnd w:id="0"/>
    </w:p>
    <w:p w14:paraId="4E269A6E" w14:textId="77777777" w:rsidR="002C3167" w:rsidRPr="009C1353" w:rsidRDefault="00000000" w:rsidP="009C1353">
      <w:pPr>
        <w:pStyle w:val="Bodytext20"/>
        <w:numPr>
          <w:ilvl w:val="1"/>
          <w:numId w:val="1"/>
        </w:numPr>
        <w:shd w:val="clear" w:color="auto" w:fill="auto"/>
        <w:tabs>
          <w:tab w:val="left" w:pos="377"/>
        </w:tabs>
        <w:spacing w:before="0" w:line="252" w:lineRule="exact"/>
        <w:ind w:firstLine="0"/>
        <w:jc w:val="both"/>
        <w:rPr>
          <w:sz w:val="24"/>
          <w:szCs w:val="24"/>
        </w:rPr>
      </w:pPr>
      <w:r w:rsidRPr="009C1353">
        <w:rPr>
          <w:sz w:val="24"/>
          <w:szCs w:val="24"/>
        </w:rPr>
        <w:t xml:space="preserve">- Documentele contractului sunt </w:t>
      </w:r>
      <w:r w:rsidRPr="009C1353">
        <w:rPr>
          <w:rStyle w:val="Bodytext2105ptItalic"/>
          <w:sz w:val="24"/>
          <w:szCs w:val="24"/>
        </w:rPr>
        <w:t>( cel puţin):</w:t>
      </w:r>
    </w:p>
    <w:p w14:paraId="39FF4999" w14:textId="77777777" w:rsidR="002C3167" w:rsidRPr="009C1353" w:rsidRDefault="00000000" w:rsidP="009C1353">
      <w:pPr>
        <w:pStyle w:val="Bodytext60"/>
        <w:numPr>
          <w:ilvl w:val="0"/>
          <w:numId w:val="5"/>
        </w:numPr>
        <w:shd w:val="clear" w:color="auto" w:fill="auto"/>
        <w:tabs>
          <w:tab w:val="left" w:pos="1059"/>
        </w:tabs>
        <w:spacing w:after="0" w:line="252" w:lineRule="exact"/>
        <w:ind w:left="740"/>
        <w:rPr>
          <w:sz w:val="24"/>
          <w:szCs w:val="24"/>
        </w:rPr>
      </w:pPr>
      <w:r w:rsidRPr="009C1353">
        <w:rPr>
          <w:sz w:val="24"/>
          <w:szCs w:val="24"/>
        </w:rPr>
        <w:t>caietul de sarcini;</w:t>
      </w:r>
    </w:p>
    <w:p w14:paraId="11B7520B" w14:textId="77777777" w:rsidR="002C3167" w:rsidRPr="009C1353" w:rsidRDefault="00000000" w:rsidP="009C1353">
      <w:pPr>
        <w:pStyle w:val="Bodytext60"/>
        <w:numPr>
          <w:ilvl w:val="0"/>
          <w:numId w:val="5"/>
        </w:numPr>
        <w:shd w:val="clear" w:color="auto" w:fill="auto"/>
        <w:tabs>
          <w:tab w:val="left" w:pos="1059"/>
        </w:tabs>
        <w:spacing w:after="0" w:line="252" w:lineRule="exact"/>
        <w:ind w:left="740"/>
        <w:rPr>
          <w:sz w:val="24"/>
          <w:szCs w:val="24"/>
        </w:rPr>
      </w:pPr>
      <w:r w:rsidRPr="009C1353">
        <w:rPr>
          <w:sz w:val="24"/>
          <w:szCs w:val="24"/>
        </w:rPr>
        <w:t>propunerea tehnică şi propunerea financiară;</w:t>
      </w:r>
    </w:p>
    <w:p w14:paraId="6F0850F3" w14:textId="77777777" w:rsidR="009C1353" w:rsidRDefault="00000000" w:rsidP="009C1353">
      <w:pPr>
        <w:pStyle w:val="Bodytext60"/>
        <w:numPr>
          <w:ilvl w:val="0"/>
          <w:numId w:val="5"/>
        </w:numPr>
        <w:shd w:val="clear" w:color="auto" w:fill="auto"/>
        <w:tabs>
          <w:tab w:val="left" w:pos="1059"/>
        </w:tabs>
        <w:spacing w:after="0" w:line="252" w:lineRule="exact"/>
        <w:ind w:left="740" w:right="6260"/>
        <w:jc w:val="left"/>
        <w:rPr>
          <w:sz w:val="24"/>
          <w:szCs w:val="24"/>
        </w:rPr>
      </w:pPr>
      <w:r w:rsidRPr="009C1353">
        <w:rPr>
          <w:sz w:val="24"/>
          <w:szCs w:val="24"/>
        </w:rPr>
        <w:t>graficul de îndeplinire a contractului;</w:t>
      </w:r>
    </w:p>
    <w:p w14:paraId="40D33335" w14:textId="2D166F05" w:rsidR="002C3167" w:rsidRPr="009C1353" w:rsidRDefault="009C1353" w:rsidP="009C1353">
      <w:pPr>
        <w:pStyle w:val="Bodytext60"/>
        <w:numPr>
          <w:ilvl w:val="0"/>
          <w:numId w:val="5"/>
        </w:numPr>
        <w:shd w:val="clear" w:color="auto" w:fill="auto"/>
        <w:tabs>
          <w:tab w:val="left" w:pos="1059"/>
        </w:tabs>
        <w:spacing w:after="0" w:line="252" w:lineRule="exact"/>
        <w:ind w:left="740" w:right="6260"/>
        <w:jc w:val="left"/>
        <w:rPr>
          <w:sz w:val="24"/>
          <w:szCs w:val="24"/>
        </w:rPr>
      </w:pPr>
      <w:r>
        <w:rPr>
          <w:sz w:val="24"/>
          <w:szCs w:val="24"/>
        </w:rPr>
        <w:t>g</w:t>
      </w:r>
      <w:r w:rsidR="00000000" w:rsidRPr="009C1353">
        <w:rPr>
          <w:sz w:val="24"/>
          <w:szCs w:val="24"/>
        </w:rPr>
        <w:t>aranţia de bună execuţie;</w:t>
      </w:r>
    </w:p>
    <w:p w14:paraId="01604F79" w14:textId="77777777" w:rsidR="002C3167" w:rsidRPr="009C1353" w:rsidRDefault="00000000">
      <w:pPr>
        <w:pStyle w:val="Heading20"/>
        <w:keepNext/>
        <w:keepLines/>
        <w:numPr>
          <w:ilvl w:val="0"/>
          <w:numId w:val="1"/>
        </w:numPr>
        <w:shd w:val="clear" w:color="auto" w:fill="auto"/>
        <w:tabs>
          <w:tab w:val="left" w:pos="307"/>
        </w:tabs>
        <w:spacing w:before="0" w:after="27" w:line="210" w:lineRule="exact"/>
        <w:rPr>
          <w:sz w:val="24"/>
          <w:szCs w:val="24"/>
        </w:rPr>
      </w:pPr>
      <w:bookmarkStart w:id="1" w:name="bookmark2"/>
      <w:r w:rsidRPr="009C1353">
        <w:rPr>
          <w:sz w:val="24"/>
          <w:szCs w:val="24"/>
        </w:rPr>
        <w:t>Executarea contractului</w:t>
      </w:r>
      <w:bookmarkEnd w:id="1"/>
    </w:p>
    <w:p w14:paraId="66D598EA" w14:textId="77777777" w:rsidR="002C3167" w:rsidRPr="009C1353" w:rsidRDefault="00000000">
      <w:pPr>
        <w:pStyle w:val="Bodytext20"/>
        <w:numPr>
          <w:ilvl w:val="1"/>
          <w:numId w:val="1"/>
        </w:numPr>
        <w:shd w:val="clear" w:color="auto" w:fill="auto"/>
        <w:tabs>
          <w:tab w:val="left" w:pos="384"/>
        </w:tabs>
        <w:spacing w:before="0" w:after="160" w:line="200" w:lineRule="exact"/>
        <w:ind w:firstLine="0"/>
        <w:jc w:val="both"/>
        <w:rPr>
          <w:sz w:val="24"/>
          <w:szCs w:val="24"/>
        </w:rPr>
      </w:pPr>
      <w:r w:rsidRPr="009C1353">
        <w:rPr>
          <w:sz w:val="24"/>
          <w:szCs w:val="24"/>
        </w:rPr>
        <w:t>— Executarea contractului începe după constituirea garanţiei de bună execuţie şi predarea amplasamentului.</w:t>
      </w:r>
    </w:p>
    <w:p w14:paraId="2B583F8C" w14:textId="77777777" w:rsidR="002C3167" w:rsidRPr="009C1353" w:rsidRDefault="00000000">
      <w:pPr>
        <w:pStyle w:val="Heading20"/>
        <w:keepNext/>
        <w:keepLines/>
        <w:numPr>
          <w:ilvl w:val="0"/>
          <w:numId w:val="1"/>
        </w:numPr>
        <w:shd w:val="clear" w:color="auto" w:fill="auto"/>
        <w:tabs>
          <w:tab w:val="left" w:pos="307"/>
        </w:tabs>
        <w:spacing w:before="0"/>
        <w:rPr>
          <w:sz w:val="24"/>
          <w:szCs w:val="24"/>
        </w:rPr>
      </w:pPr>
      <w:bookmarkStart w:id="2" w:name="bookmark3"/>
      <w:r w:rsidRPr="009C1353">
        <w:rPr>
          <w:sz w:val="24"/>
          <w:szCs w:val="24"/>
        </w:rPr>
        <w:t>Protecţia patrimoniului cultural naţional</w:t>
      </w:r>
      <w:bookmarkEnd w:id="2"/>
    </w:p>
    <w:p w14:paraId="738AAA6F" w14:textId="77777777" w:rsidR="002C3167" w:rsidRPr="009C1353" w:rsidRDefault="00000000">
      <w:pPr>
        <w:pStyle w:val="Bodytext20"/>
        <w:numPr>
          <w:ilvl w:val="1"/>
          <w:numId w:val="1"/>
        </w:numPr>
        <w:shd w:val="clear" w:color="auto" w:fill="auto"/>
        <w:tabs>
          <w:tab w:val="left" w:pos="391"/>
        </w:tabs>
        <w:spacing w:before="0" w:line="252" w:lineRule="exact"/>
        <w:ind w:firstLine="0"/>
        <w:jc w:val="both"/>
        <w:rPr>
          <w:sz w:val="24"/>
          <w:szCs w:val="24"/>
        </w:rPr>
      </w:pPr>
      <w:r w:rsidRPr="009C1353">
        <w:rPr>
          <w:sz w:val="24"/>
          <w:szCs w:val="24"/>
        </w:rPr>
        <w:t>- Toate fosilele, monedele, obiectele de valoare sau orice alte vestigii sau obiecte de interes arheologic descoperite pe amplasamentul lucrării sunt considerate, în relaţiile dintre părţi, ca fiind proprietatea absolută a achizitorului.</w:t>
      </w:r>
    </w:p>
    <w:p w14:paraId="29B95697" w14:textId="77777777" w:rsidR="002C3167" w:rsidRPr="009C1353" w:rsidRDefault="00000000">
      <w:pPr>
        <w:pStyle w:val="Bodytext20"/>
        <w:numPr>
          <w:ilvl w:val="1"/>
          <w:numId w:val="1"/>
        </w:numPr>
        <w:shd w:val="clear" w:color="auto" w:fill="auto"/>
        <w:tabs>
          <w:tab w:val="left" w:pos="413"/>
        </w:tabs>
        <w:spacing w:before="0" w:line="252" w:lineRule="exact"/>
        <w:ind w:firstLine="0"/>
        <w:jc w:val="both"/>
        <w:rPr>
          <w:sz w:val="24"/>
          <w:szCs w:val="24"/>
        </w:rPr>
      </w:pPr>
      <w:r w:rsidRPr="009C1353">
        <w:rPr>
          <w:sz w:val="24"/>
          <w:szCs w:val="24"/>
        </w:rPr>
        <w:t>- Executantul are obligaţia de a lua toate precauţiile necesare pentru ca muncitorii săi sau oricare alte persoane să nu îndepărteze sau să deterioreze obiectele prevăzute la clauza 8.1,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463BB8D8" w14:textId="77777777" w:rsidR="002C3167" w:rsidRPr="009C1353" w:rsidRDefault="00000000">
      <w:pPr>
        <w:pStyle w:val="Bodytext20"/>
        <w:numPr>
          <w:ilvl w:val="0"/>
          <w:numId w:val="6"/>
        </w:numPr>
        <w:shd w:val="clear" w:color="auto" w:fill="auto"/>
        <w:tabs>
          <w:tab w:val="left" w:pos="312"/>
        </w:tabs>
        <w:spacing w:before="0" w:line="252" w:lineRule="exact"/>
        <w:ind w:firstLine="0"/>
        <w:jc w:val="both"/>
        <w:rPr>
          <w:sz w:val="24"/>
          <w:szCs w:val="24"/>
        </w:rPr>
      </w:pPr>
      <w:r w:rsidRPr="009C1353">
        <w:rPr>
          <w:sz w:val="24"/>
          <w:szCs w:val="24"/>
        </w:rPr>
        <w:t>orice prelungire a duratei de execuţie la care executantul are dreptul;</w:t>
      </w:r>
    </w:p>
    <w:p w14:paraId="7C2F1613" w14:textId="77777777" w:rsidR="002C3167" w:rsidRPr="009C1353" w:rsidRDefault="00000000">
      <w:pPr>
        <w:pStyle w:val="Bodytext20"/>
        <w:numPr>
          <w:ilvl w:val="0"/>
          <w:numId w:val="6"/>
        </w:numPr>
        <w:shd w:val="clear" w:color="auto" w:fill="auto"/>
        <w:tabs>
          <w:tab w:val="left" w:pos="319"/>
        </w:tabs>
        <w:spacing w:before="0" w:line="252" w:lineRule="exact"/>
        <w:ind w:firstLine="0"/>
        <w:jc w:val="both"/>
        <w:rPr>
          <w:sz w:val="24"/>
          <w:szCs w:val="24"/>
        </w:rPr>
      </w:pPr>
      <w:r w:rsidRPr="009C1353">
        <w:rPr>
          <w:sz w:val="24"/>
          <w:szCs w:val="24"/>
        </w:rPr>
        <w:t>totalul cheltuielilor suplimentare, care se va adăuga la preţul contractului.</w:t>
      </w:r>
    </w:p>
    <w:p w14:paraId="356ECE6A" w14:textId="390C9558" w:rsidR="002C3167" w:rsidRPr="009C1353" w:rsidRDefault="00000000">
      <w:pPr>
        <w:pStyle w:val="Bodytext20"/>
        <w:numPr>
          <w:ilvl w:val="1"/>
          <w:numId w:val="1"/>
        </w:numPr>
        <w:shd w:val="clear" w:color="auto" w:fill="auto"/>
        <w:tabs>
          <w:tab w:val="left" w:pos="406"/>
        </w:tabs>
        <w:spacing w:before="0" w:after="243" w:line="252" w:lineRule="exact"/>
        <w:ind w:firstLine="0"/>
        <w:jc w:val="both"/>
        <w:rPr>
          <w:sz w:val="24"/>
          <w:szCs w:val="24"/>
        </w:rPr>
      </w:pPr>
      <w:r w:rsidRPr="009C1353">
        <w:rPr>
          <w:sz w:val="24"/>
          <w:szCs w:val="24"/>
        </w:rPr>
        <w:t xml:space="preserve">- Achizitorul are obligaţia, de îndată ce a luat </w:t>
      </w:r>
      <w:r w:rsidR="009C1353">
        <w:rPr>
          <w:sz w:val="24"/>
          <w:szCs w:val="24"/>
        </w:rPr>
        <w:t>l</w:t>
      </w:r>
      <w:r w:rsidRPr="009C1353">
        <w:rPr>
          <w:sz w:val="24"/>
          <w:szCs w:val="24"/>
        </w:rPr>
        <w:t>a cunoştinţă despre descoperirea obiectelor prevăzute la clauza 8.1, de a înştiinţa în acest sens organele de poliţie şi comisia monumentelor istorice.</w:t>
      </w:r>
    </w:p>
    <w:p w14:paraId="76F1878E" w14:textId="77777777" w:rsidR="002C3167" w:rsidRPr="009C1353" w:rsidRDefault="00000000">
      <w:pPr>
        <w:pStyle w:val="Heading20"/>
        <w:keepNext/>
        <w:keepLines/>
        <w:numPr>
          <w:ilvl w:val="0"/>
          <w:numId w:val="1"/>
        </w:numPr>
        <w:shd w:val="clear" w:color="auto" w:fill="auto"/>
        <w:tabs>
          <w:tab w:val="left" w:pos="307"/>
        </w:tabs>
        <w:spacing w:before="0" w:line="248" w:lineRule="exact"/>
        <w:rPr>
          <w:sz w:val="24"/>
          <w:szCs w:val="24"/>
        </w:rPr>
      </w:pPr>
      <w:bookmarkStart w:id="3" w:name="bookmark4"/>
      <w:r w:rsidRPr="009C1353">
        <w:rPr>
          <w:sz w:val="24"/>
          <w:szCs w:val="24"/>
        </w:rPr>
        <w:t>Obligaţiile principale ale executantului</w:t>
      </w:r>
      <w:bookmarkEnd w:id="3"/>
    </w:p>
    <w:p w14:paraId="2AEA44A1" w14:textId="70992AA4" w:rsidR="002C3167" w:rsidRPr="009C1353" w:rsidRDefault="00000000">
      <w:pPr>
        <w:pStyle w:val="Bodytext20"/>
        <w:numPr>
          <w:ilvl w:val="1"/>
          <w:numId w:val="1"/>
        </w:numPr>
        <w:shd w:val="clear" w:color="auto" w:fill="auto"/>
        <w:tabs>
          <w:tab w:val="left" w:pos="446"/>
        </w:tabs>
        <w:spacing w:before="0"/>
        <w:ind w:firstLine="0"/>
        <w:jc w:val="both"/>
        <w:rPr>
          <w:sz w:val="24"/>
          <w:szCs w:val="24"/>
        </w:rPr>
      </w:pPr>
      <w:r w:rsidRPr="009C1353">
        <w:rPr>
          <w:sz w:val="24"/>
          <w:szCs w:val="24"/>
        </w:rPr>
        <w:t xml:space="preserve">Executantul se obligă să execute, să finalizeze şi să întreţină lucrările pentru obiectivul de investiţie </w:t>
      </w:r>
      <w:r w:rsidRPr="009C1353">
        <w:rPr>
          <w:rStyle w:val="Bodytext2105ptItalic"/>
          <w:sz w:val="24"/>
          <w:szCs w:val="24"/>
        </w:rPr>
        <w:t>„</w:t>
      </w:r>
      <w:r w:rsidR="009C1353" w:rsidRPr="009C1353">
        <w:rPr>
          <w:rFonts w:eastAsia="MS Mincho"/>
          <w:sz w:val="24"/>
          <w:szCs w:val="24"/>
          <w:lang w:eastAsia="ja-JP"/>
        </w:rPr>
        <w:t>Îmbrăcăminte asfaltică ușoară pe tronsonul Casa de Apă-Răscol Ioan (zona Poiana)</w:t>
      </w:r>
      <w:r w:rsidRPr="009C1353">
        <w:rPr>
          <w:sz w:val="24"/>
          <w:szCs w:val="24"/>
        </w:rPr>
        <w:t>”, în conformitate cu obligaţiile asumate prin prezentul contract.</w:t>
      </w:r>
    </w:p>
    <w:p w14:paraId="785799A5" w14:textId="77777777" w:rsidR="002C3167" w:rsidRPr="009C1353" w:rsidRDefault="00000000">
      <w:pPr>
        <w:pStyle w:val="Bodytext20"/>
        <w:numPr>
          <w:ilvl w:val="0"/>
          <w:numId w:val="7"/>
        </w:numPr>
        <w:shd w:val="clear" w:color="auto" w:fill="auto"/>
        <w:tabs>
          <w:tab w:val="left" w:pos="463"/>
        </w:tabs>
        <w:spacing w:before="0"/>
        <w:ind w:firstLine="0"/>
        <w:jc w:val="both"/>
        <w:rPr>
          <w:sz w:val="24"/>
          <w:szCs w:val="24"/>
        </w:rPr>
      </w:pPr>
      <w:r w:rsidRPr="009C1353">
        <w:rPr>
          <w:sz w:val="24"/>
          <w:szCs w:val="24"/>
        </w:rPr>
        <w:t>Executantul are obligaţia de a executa şi finaliza lucrările, precum şi de a remedia viciile ascunse, cu atenţia şi promptitudinea cuvenită, în concordanţă cu obligaţiile asumate prin contract, inclusiv de a proiecta, în limitele prevăzute de prezentul contract.</w:t>
      </w:r>
    </w:p>
    <w:p w14:paraId="53AE41E1" w14:textId="77777777" w:rsidR="002C3167" w:rsidRPr="009C1353" w:rsidRDefault="00000000">
      <w:pPr>
        <w:pStyle w:val="Bodytext20"/>
        <w:numPr>
          <w:ilvl w:val="0"/>
          <w:numId w:val="7"/>
        </w:numPr>
        <w:shd w:val="clear" w:color="auto" w:fill="auto"/>
        <w:tabs>
          <w:tab w:val="left" w:pos="463"/>
        </w:tabs>
        <w:spacing w:before="0"/>
        <w:ind w:firstLine="0"/>
        <w:jc w:val="both"/>
        <w:rPr>
          <w:sz w:val="24"/>
          <w:szCs w:val="24"/>
        </w:rPr>
      </w:pPr>
      <w:r w:rsidRPr="009C1353">
        <w:rPr>
          <w:sz w:val="24"/>
          <w:szCs w:val="24"/>
        </w:rPr>
        <w:t>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5F224727" w14:textId="77777777" w:rsidR="002C3167" w:rsidRPr="009C1353" w:rsidRDefault="00000000">
      <w:pPr>
        <w:pStyle w:val="Bodytext20"/>
        <w:numPr>
          <w:ilvl w:val="0"/>
          <w:numId w:val="7"/>
        </w:numPr>
        <w:shd w:val="clear" w:color="auto" w:fill="auto"/>
        <w:tabs>
          <w:tab w:val="left" w:pos="463"/>
        </w:tabs>
        <w:spacing w:before="0"/>
        <w:ind w:firstLine="0"/>
        <w:jc w:val="both"/>
        <w:rPr>
          <w:sz w:val="24"/>
          <w:szCs w:val="24"/>
        </w:rPr>
      </w:pPr>
      <w:r w:rsidRPr="009C1353">
        <w:rPr>
          <w:sz w:val="24"/>
          <w:szCs w:val="24"/>
        </w:rPr>
        <w:t>- (1)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14:paraId="41108B05" w14:textId="77777777" w:rsidR="002C3167" w:rsidRPr="009C1353" w:rsidRDefault="00000000">
      <w:pPr>
        <w:pStyle w:val="Bodytext20"/>
        <w:numPr>
          <w:ilvl w:val="0"/>
          <w:numId w:val="8"/>
        </w:numPr>
        <w:shd w:val="clear" w:color="auto" w:fill="auto"/>
        <w:tabs>
          <w:tab w:val="left" w:pos="398"/>
        </w:tabs>
        <w:spacing w:before="0"/>
        <w:ind w:firstLine="0"/>
        <w:jc w:val="both"/>
        <w:rPr>
          <w:sz w:val="24"/>
          <w:szCs w:val="24"/>
        </w:rPr>
      </w:pPr>
      <w:r w:rsidRPr="009C1353">
        <w:rPr>
          <w:sz w:val="24"/>
          <w:szCs w:val="24"/>
        </w:rPr>
        <w:t>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14:paraId="32B20F37" w14:textId="77777777" w:rsidR="002C3167" w:rsidRPr="009C1353" w:rsidRDefault="00000000">
      <w:pPr>
        <w:pStyle w:val="Bodytext20"/>
        <w:numPr>
          <w:ilvl w:val="0"/>
          <w:numId w:val="8"/>
        </w:numPr>
        <w:shd w:val="clear" w:color="auto" w:fill="auto"/>
        <w:tabs>
          <w:tab w:val="left" w:pos="398"/>
        </w:tabs>
        <w:spacing w:before="0"/>
        <w:ind w:firstLine="0"/>
        <w:jc w:val="both"/>
        <w:rPr>
          <w:sz w:val="24"/>
          <w:szCs w:val="24"/>
        </w:rPr>
      </w:pPr>
      <w:r w:rsidRPr="009C1353">
        <w:rPr>
          <w:sz w:val="24"/>
          <w:szCs w:val="24"/>
        </w:rPr>
        <w:t>Executantul nu va fi răspunzător pentru proiectul şi caietele de sarcini care nu au fost întocmite de el. Dacă totuşi contractul prevede explicit ca o parte a lucrărilor permanente să fie proiectată de către executant, acesta va fi pe deplin responsabil pentru acea parte a lucrărilor.</w:t>
      </w:r>
    </w:p>
    <w:p w14:paraId="73FE86FF" w14:textId="77777777" w:rsidR="002C3167" w:rsidRPr="009C1353" w:rsidRDefault="00000000">
      <w:pPr>
        <w:pStyle w:val="Bodytext20"/>
        <w:numPr>
          <w:ilvl w:val="0"/>
          <w:numId w:val="8"/>
        </w:numPr>
        <w:shd w:val="clear" w:color="auto" w:fill="auto"/>
        <w:tabs>
          <w:tab w:val="left" w:pos="398"/>
        </w:tabs>
        <w:spacing w:before="0"/>
        <w:ind w:firstLine="0"/>
        <w:jc w:val="both"/>
        <w:rPr>
          <w:sz w:val="24"/>
          <w:szCs w:val="24"/>
        </w:rPr>
      </w:pPr>
      <w:r w:rsidRPr="009C1353">
        <w:rPr>
          <w:sz w:val="24"/>
          <w:szCs w:val="24"/>
        </w:rPr>
        <w:t>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14:paraId="068DD28F" w14:textId="77777777" w:rsidR="002C3167" w:rsidRPr="009C1353" w:rsidRDefault="00000000">
      <w:pPr>
        <w:pStyle w:val="Bodytext20"/>
        <w:numPr>
          <w:ilvl w:val="0"/>
          <w:numId w:val="7"/>
        </w:numPr>
        <w:shd w:val="clear" w:color="auto" w:fill="auto"/>
        <w:tabs>
          <w:tab w:val="left" w:pos="463"/>
        </w:tabs>
        <w:spacing w:before="0"/>
        <w:ind w:firstLine="0"/>
        <w:jc w:val="both"/>
        <w:rPr>
          <w:sz w:val="24"/>
          <w:szCs w:val="24"/>
        </w:rPr>
      </w:pPr>
      <w:r w:rsidRPr="009C1353">
        <w:rPr>
          <w:sz w:val="24"/>
          <w:szCs w:val="24"/>
        </w:rPr>
        <w:t xml:space="preserve">- (1) Executantul are obligaţia de a respecta şi executa dispoziţiile achizitorului în orice problemă, menţionată sau nu în contract, referitoare la lucrare. In cazul în care executantul consideră că dispoziţiile </w:t>
      </w:r>
      <w:r w:rsidRPr="009C1353">
        <w:rPr>
          <w:sz w:val="24"/>
          <w:szCs w:val="24"/>
        </w:rPr>
        <w:lastRenderedPageBreak/>
        <w:t>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09D37D69" w14:textId="77777777" w:rsidR="002C3167" w:rsidRPr="009C1353" w:rsidRDefault="00000000">
      <w:pPr>
        <w:pStyle w:val="Bodytext20"/>
        <w:numPr>
          <w:ilvl w:val="0"/>
          <w:numId w:val="9"/>
        </w:numPr>
        <w:shd w:val="clear" w:color="auto" w:fill="auto"/>
        <w:tabs>
          <w:tab w:val="left" w:pos="385"/>
        </w:tabs>
        <w:spacing w:before="0"/>
        <w:ind w:firstLine="0"/>
        <w:jc w:val="both"/>
        <w:rPr>
          <w:sz w:val="24"/>
          <w:szCs w:val="24"/>
        </w:rPr>
      </w:pPr>
      <w:r w:rsidRPr="009C1353">
        <w:rPr>
          <w:sz w:val="24"/>
          <w:szCs w:val="24"/>
        </w:rPr>
        <w:t>în cazul în care respectarea şi executarea dispoziţiilor prevăzute la alin.(l) determină dificultăţi în execuţie care generează costuri suplimentare, atunci aceste costuri vor fi acoperite pe cheltuiala achizitorului.</w:t>
      </w:r>
    </w:p>
    <w:p w14:paraId="117EE73C" w14:textId="77777777" w:rsidR="002C3167" w:rsidRPr="009C1353" w:rsidRDefault="00000000">
      <w:pPr>
        <w:pStyle w:val="Bodytext20"/>
        <w:numPr>
          <w:ilvl w:val="0"/>
          <w:numId w:val="7"/>
        </w:numPr>
        <w:shd w:val="clear" w:color="auto" w:fill="auto"/>
        <w:tabs>
          <w:tab w:val="left" w:pos="450"/>
        </w:tabs>
        <w:spacing w:before="0"/>
        <w:ind w:firstLine="0"/>
        <w:jc w:val="both"/>
        <w:rPr>
          <w:sz w:val="24"/>
          <w:szCs w:val="24"/>
        </w:rPr>
      </w:pPr>
      <w:r w:rsidRPr="009C1353">
        <w:rPr>
          <w:sz w:val="24"/>
          <w:szCs w:val="24"/>
        </w:rPr>
        <w:t>"(1) Executantul este responsabil de trasarea corectă a lucrărilor faţă de reperele date de achizitor, precum şi de furnizarea tuturor echipamentelor, instrumentelor, dispozitivelor şi resurselor umane necesare îndeplinirii responsabilităţii respective.</w:t>
      </w:r>
    </w:p>
    <w:p w14:paraId="4C79A437" w14:textId="77777777" w:rsidR="002C3167" w:rsidRPr="009C1353" w:rsidRDefault="00000000">
      <w:pPr>
        <w:pStyle w:val="Bodytext20"/>
        <w:numPr>
          <w:ilvl w:val="0"/>
          <w:numId w:val="10"/>
        </w:numPr>
        <w:shd w:val="clear" w:color="auto" w:fill="auto"/>
        <w:tabs>
          <w:tab w:val="left" w:pos="388"/>
        </w:tabs>
        <w:spacing w:before="0"/>
        <w:ind w:firstLine="0"/>
        <w:jc w:val="both"/>
        <w:rPr>
          <w:sz w:val="24"/>
          <w:szCs w:val="24"/>
        </w:rPr>
      </w:pPr>
      <w:r w:rsidRPr="009C1353">
        <w:rPr>
          <w:sz w:val="24"/>
          <w:szCs w:val="24"/>
        </w:rPr>
        <w:t>In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w:t>
      </w:r>
    </w:p>
    <w:p w14:paraId="719DAD64" w14:textId="77777777" w:rsidR="002C3167" w:rsidRPr="009C1353" w:rsidRDefault="00000000">
      <w:pPr>
        <w:pStyle w:val="Bodytext20"/>
        <w:numPr>
          <w:ilvl w:val="0"/>
          <w:numId w:val="7"/>
        </w:numPr>
        <w:shd w:val="clear" w:color="auto" w:fill="auto"/>
        <w:tabs>
          <w:tab w:val="left" w:pos="450"/>
        </w:tabs>
        <w:spacing w:before="0"/>
        <w:ind w:firstLine="0"/>
        <w:jc w:val="both"/>
        <w:rPr>
          <w:sz w:val="24"/>
          <w:szCs w:val="24"/>
        </w:rPr>
      </w:pPr>
      <w:r w:rsidRPr="009C1353">
        <w:rPr>
          <w:sz w:val="24"/>
          <w:szCs w:val="24"/>
        </w:rPr>
        <w:t>- Pe parcursul execuţiei lucrărilor şi remedierii viciilor ascunse, executantul are obligaţia:</w:t>
      </w:r>
    </w:p>
    <w:p w14:paraId="4911C63F" w14:textId="77777777" w:rsidR="002C3167" w:rsidRPr="009C1353" w:rsidRDefault="00000000">
      <w:pPr>
        <w:pStyle w:val="Bodytext20"/>
        <w:numPr>
          <w:ilvl w:val="0"/>
          <w:numId w:val="11"/>
        </w:numPr>
        <w:shd w:val="clear" w:color="auto" w:fill="auto"/>
        <w:tabs>
          <w:tab w:val="left" w:pos="255"/>
        </w:tabs>
        <w:spacing w:before="0"/>
        <w:ind w:firstLine="0"/>
        <w:jc w:val="both"/>
        <w:rPr>
          <w:sz w:val="24"/>
          <w:szCs w:val="24"/>
        </w:rPr>
      </w:pPr>
      <w:r w:rsidRPr="009C1353">
        <w:rPr>
          <w:sz w:val="24"/>
          <w:szCs w:val="24"/>
        </w:rPr>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49EF2E89" w14:textId="77777777" w:rsidR="002C3167" w:rsidRPr="009C1353" w:rsidRDefault="00000000">
      <w:pPr>
        <w:pStyle w:val="Bodytext20"/>
        <w:numPr>
          <w:ilvl w:val="0"/>
          <w:numId w:val="11"/>
        </w:numPr>
        <w:shd w:val="clear" w:color="auto" w:fill="auto"/>
        <w:tabs>
          <w:tab w:val="left" w:pos="340"/>
        </w:tabs>
        <w:spacing w:before="0"/>
        <w:ind w:firstLine="0"/>
        <w:jc w:val="both"/>
        <w:rPr>
          <w:sz w:val="24"/>
          <w:szCs w:val="24"/>
        </w:rPr>
      </w:pPr>
      <w:r w:rsidRPr="009C1353">
        <w:rPr>
          <w:sz w:val="24"/>
          <w:szCs w:val="24"/>
        </w:rPr>
        <w:t>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p>
    <w:p w14:paraId="77D91AD4" w14:textId="77777777" w:rsidR="002C3167" w:rsidRPr="009C1353" w:rsidRDefault="00000000">
      <w:pPr>
        <w:pStyle w:val="Bodytext20"/>
        <w:numPr>
          <w:ilvl w:val="0"/>
          <w:numId w:val="11"/>
        </w:numPr>
        <w:shd w:val="clear" w:color="auto" w:fill="auto"/>
        <w:tabs>
          <w:tab w:val="left" w:pos="385"/>
        </w:tabs>
        <w:spacing w:before="0"/>
        <w:ind w:firstLine="0"/>
        <w:jc w:val="both"/>
        <w:rPr>
          <w:sz w:val="24"/>
          <w:szCs w:val="24"/>
        </w:rPr>
      </w:pPr>
      <w:r w:rsidRPr="009C1353">
        <w:rPr>
          <w:sz w:val="24"/>
          <w:szCs w:val="24"/>
        </w:rPr>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14:paraId="5EE727C8" w14:textId="77777777" w:rsidR="002C3167" w:rsidRPr="009C1353" w:rsidRDefault="00000000">
      <w:pPr>
        <w:pStyle w:val="Bodytext20"/>
        <w:numPr>
          <w:ilvl w:val="0"/>
          <w:numId w:val="7"/>
        </w:numPr>
        <w:shd w:val="clear" w:color="auto" w:fill="auto"/>
        <w:tabs>
          <w:tab w:val="left" w:pos="508"/>
        </w:tabs>
        <w:spacing w:before="0"/>
        <w:ind w:firstLine="0"/>
        <w:jc w:val="both"/>
        <w:rPr>
          <w:sz w:val="24"/>
          <w:szCs w:val="24"/>
        </w:rPr>
      </w:pPr>
      <w:r w:rsidRPr="009C1353">
        <w:rPr>
          <w:sz w:val="24"/>
          <w:szCs w:val="24"/>
        </w:rPr>
        <w:t>-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w:t>
      </w:r>
    </w:p>
    <w:p w14:paraId="64EE0BBB" w14:textId="77777777" w:rsidR="002C3167" w:rsidRPr="009C1353" w:rsidRDefault="00000000">
      <w:pPr>
        <w:pStyle w:val="Bodytext20"/>
        <w:numPr>
          <w:ilvl w:val="0"/>
          <w:numId w:val="7"/>
        </w:numPr>
        <w:shd w:val="clear" w:color="auto" w:fill="auto"/>
        <w:tabs>
          <w:tab w:val="left" w:pos="450"/>
        </w:tabs>
        <w:spacing w:before="0"/>
        <w:ind w:firstLine="0"/>
        <w:jc w:val="both"/>
        <w:rPr>
          <w:sz w:val="24"/>
          <w:szCs w:val="24"/>
        </w:rPr>
      </w:pPr>
      <w:r w:rsidRPr="009C1353">
        <w:rPr>
          <w:sz w:val="24"/>
          <w:szCs w:val="24"/>
        </w:rPr>
        <w:t>- (1) Pe parcursul execuţiei lucrărilor şi al remedierii viciilor ascunse, executantul are obligaţia, în măsura permisă de respectarea prevederilor contractului, de a nu stânjeni inutil sau în mod abuziv:</w:t>
      </w:r>
    </w:p>
    <w:p w14:paraId="1B44EA3D" w14:textId="77777777" w:rsidR="002C3167" w:rsidRPr="009C1353" w:rsidRDefault="00000000">
      <w:pPr>
        <w:pStyle w:val="Bodytext20"/>
        <w:numPr>
          <w:ilvl w:val="0"/>
          <w:numId w:val="12"/>
        </w:numPr>
        <w:shd w:val="clear" w:color="auto" w:fill="auto"/>
        <w:tabs>
          <w:tab w:val="left" w:pos="1251"/>
        </w:tabs>
        <w:spacing w:before="0"/>
        <w:ind w:left="960" w:firstLine="0"/>
        <w:jc w:val="both"/>
        <w:rPr>
          <w:sz w:val="24"/>
          <w:szCs w:val="24"/>
        </w:rPr>
      </w:pPr>
      <w:r w:rsidRPr="009C1353">
        <w:rPr>
          <w:sz w:val="24"/>
          <w:szCs w:val="24"/>
        </w:rPr>
        <w:t>confortul riveranilor; sau</w:t>
      </w:r>
    </w:p>
    <w:p w14:paraId="3DDAEFD1" w14:textId="77777777" w:rsidR="002C3167" w:rsidRPr="009C1353" w:rsidRDefault="00000000">
      <w:pPr>
        <w:pStyle w:val="Bodytext20"/>
        <w:numPr>
          <w:ilvl w:val="0"/>
          <w:numId w:val="12"/>
        </w:numPr>
        <w:shd w:val="clear" w:color="auto" w:fill="auto"/>
        <w:tabs>
          <w:tab w:val="left" w:pos="1202"/>
        </w:tabs>
        <w:spacing w:before="0"/>
        <w:ind w:firstLine="960"/>
        <w:rPr>
          <w:sz w:val="24"/>
          <w:szCs w:val="24"/>
        </w:rPr>
      </w:pPr>
      <w:r w:rsidRPr="009C1353">
        <w:rPr>
          <w:sz w:val="24"/>
          <w:szCs w:val="24"/>
        </w:rPr>
        <w:t>căile de acces, prin folosirea şi ocuparea drumurilor şi căilor publice sau private care deservesc proprietăţile aflate în posesia achizitorului sau a oricărei alte persoane.</w:t>
      </w:r>
    </w:p>
    <w:p w14:paraId="132EED9C" w14:textId="77777777" w:rsidR="002C3167" w:rsidRPr="009C1353" w:rsidRDefault="00000000">
      <w:pPr>
        <w:pStyle w:val="Bodytext20"/>
        <w:numPr>
          <w:ilvl w:val="0"/>
          <w:numId w:val="13"/>
        </w:numPr>
        <w:shd w:val="clear" w:color="auto" w:fill="auto"/>
        <w:tabs>
          <w:tab w:val="left" w:pos="385"/>
        </w:tabs>
        <w:spacing w:before="0"/>
        <w:ind w:firstLine="0"/>
        <w:jc w:val="both"/>
        <w:rPr>
          <w:sz w:val="24"/>
          <w:szCs w:val="24"/>
        </w:rPr>
      </w:pPr>
      <w:r w:rsidRPr="009C1353">
        <w:rPr>
          <w:sz w:val="24"/>
          <w:szCs w:val="24"/>
        </w:rPr>
        <w:t>Executantul va despăgubi achizitorul împotriva tuturor reci am aţii lor, acţiunilor în justiţie, daunelor-interese, costurilor, taxelor şi cheltuielilor, indiferent de natura lor, rezultând din sau în legătură cu obligaţia prevăzută la alin.(l), pentru care responsabilitatea revine executantului.</w:t>
      </w:r>
    </w:p>
    <w:p w14:paraId="0A5E347F" w14:textId="77777777" w:rsidR="002C3167" w:rsidRPr="009C1353" w:rsidRDefault="00000000">
      <w:pPr>
        <w:pStyle w:val="Bodytext20"/>
        <w:numPr>
          <w:ilvl w:val="0"/>
          <w:numId w:val="7"/>
        </w:numPr>
        <w:shd w:val="clear" w:color="auto" w:fill="auto"/>
        <w:tabs>
          <w:tab w:val="left" w:pos="572"/>
        </w:tabs>
        <w:spacing w:before="0"/>
        <w:ind w:firstLine="0"/>
        <w:jc w:val="both"/>
        <w:rPr>
          <w:sz w:val="24"/>
          <w:szCs w:val="24"/>
        </w:rPr>
      </w:pPr>
      <w:r w:rsidRPr="009C1353">
        <w:rPr>
          <w:sz w:val="24"/>
          <w:szCs w:val="24"/>
        </w:rPr>
        <w:t>-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256996FF" w14:textId="1E1A4670" w:rsidR="002C3167" w:rsidRPr="009C1353" w:rsidRDefault="00000000" w:rsidP="009C1353">
      <w:pPr>
        <w:pStyle w:val="Bodytext20"/>
        <w:numPr>
          <w:ilvl w:val="0"/>
          <w:numId w:val="14"/>
        </w:numPr>
        <w:shd w:val="clear" w:color="auto" w:fill="auto"/>
        <w:tabs>
          <w:tab w:val="left" w:pos="378"/>
        </w:tabs>
        <w:spacing w:before="0"/>
        <w:ind w:firstLine="0"/>
        <w:jc w:val="both"/>
        <w:rPr>
          <w:sz w:val="24"/>
          <w:szCs w:val="24"/>
        </w:rPr>
      </w:pPr>
      <w:r w:rsidRPr="009C1353">
        <w:rPr>
          <w:sz w:val="24"/>
          <w:szCs w:val="24"/>
        </w:rPr>
        <w:t>în cazul în care natura lucrărilor impune utilizarea de către executant a transportului pe apă, atunci prevederile de la alin.(l) vor fi interpretate în maniera în care prin „drum" se înţelege inclusiv ecluză, doc, dig sau orice altă structură aferentă căii navigabile şi prin „vehicul” se înţelege orice ambarcaţiune, iar prevederile respective se vor aplica în</w:t>
      </w:r>
      <w:r w:rsidR="009C1353">
        <w:rPr>
          <w:sz w:val="24"/>
          <w:szCs w:val="24"/>
        </w:rPr>
        <w:t xml:space="preserve"> </w:t>
      </w:r>
      <w:r w:rsidRPr="009C1353">
        <w:rPr>
          <w:sz w:val="24"/>
          <w:szCs w:val="24"/>
        </w:rPr>
        <w:t>consecinţă.</w:t>
      </w:r>
    </w:p>
    <w:p w14:paraId="5ED28136" w14:textId="77777777" w:rsidR="002C3167" w:rsidRPr="009C1353" w:rsidRDefault="00000000">
      <w:pPr>
        <w:pStyle w:val="Bodytext20"/>
        <w:numPr>
          <w:ilvl w:val="0"/>
          <w:numId w:val="14"/>
        </w:numPr>
        <w:shd w:val="clear" w:color="auto" w:fill="auto"/>
        <w:tabs>
          <w:tab w:val="left" w:pos="392"/>
        </w:tabs>
        <w:spacing w:before="0"/>
        <w:ind w:firstLine="0"/>
        <w:jc w:val="both"/>
        <w:rPr>
          <w:sz w:val="24"/>
          <w:szCs w:val="24"/>
        </w:rPr>
      </w:pPr>
      <w:r w:rsidRPr="009C1353">
        <w:rPr>
          <w:sz w:val="24"/>
          <w:szCs w:val="24"/>
        </w:rPr>
        <w:t>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4CB3E6E2" w14:textId="77777777" w:rsidR="002C3167" w:rsidRPr="009C1353" w:rsidRDefault="00000000">
      <w:pPr>
        <w:pStyle w:val="Bodytext20"/>
        <w:numPr>
          <w:ilvl w:val="0"/>
          <w:numId w:val="14"/>
        </w:numPr>
        <w:shd w:val="clear" w:color="auto" w:fill="auto"/>
        <w:tabs>
          <w:tab w:val="left" w:pos="385"/>
        </w:tabs>
        <w:spacing w:before="0"/>
        <w:ind w:firstLine="0"/>
        <w:jc w:val="both"/>
        <w:rPr>
          <w:sz w:val="24"/>
          <w:szCs w:val="24"/>
        </w:rPr>
      </w:pPr>
      <w:r w:rsidRPr="009C1353">
        <w:rPr>
          <w:sz w:val="24"/>
          <w:szCs w:val="24"/>
        </w:rPr>
        <w:t>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2CAD4604" w14:textId="77777777" w:rsidR="002C3167" w:rsidRPr="009C1353" w:rsidRDefault="00000000">
      <w:pPr>
        <w:pStyle w:val="Bodytext20"/>
        <w:numPr>
          <w:ilvl w:val="0"/>
          <w:numId w:val="7"/>
        </w:numPr>
        <w:shd w:val="clear" w:color="auto" w:fill="auto"/>
        <w:tabs>
          <w:tab w:val="left" w:pos="565"/>
        </w:tabs>
        <w:spacing w:before="0"/>
        <w:ind w:firstLine="0"/>
        <w:jc w:val="both"/>
        <w:rPr>
          <w:sz w:val="24"/>
          <w:szCs w:val="24"/>
        </w:rPr>
      </w:pPr>
      <w:r w:rsidRPr="009C1353">
        <w:rPr>
          <w:sz w:val="24"/>
          <w:szCs w:val="24"/>
        </w:rPr>
        <w:t>- (1) Pe parcursul execuţiei lucrării, executantul are obligaţia:</w:t>
      </w:r>
    </w:p>
    <w:p w14:paraId="0E63E019" w14:textId="77777777" w:rsidR="002C3167" w:rsidRPr="009C1353" w:rsidRDefault="00000000">
      <w:pPr>
        <w:pStyle w:val="Bodytext20"/>
        <w:numPr>
          <w:ilvl w:val="0"/>
          <w:numId w:val="15"/>
        </w:numPr>
        <w:shd w:val="clear" w:color="auto" w:fill="auto"/>
        <w:tabs>
          <w:tab w:val="left" w:pos="248"/>
        </w:tabs>
        <w:spacing w:before="0"/>
        <w:ind w:firstLine="0"/>
        <w:jc w:val="both"/>
        <w:rPr>
          <w:sz w:val="24"/>
          <w:szCs w:val="24"/>
        </w:rPr>
      </w:pPr>
      <w:r w:rsidRPr="009C1353">
        <w:rPr>
          <w:sz w:val="24"/>
          <w:szCs w:val="24"/>
        </w:rPr>
        <w:lastRenderedPageBreak/>
        <w:t>de a evita, pe cât posibil, acumularea de obstacole inutile pe şantier;</w:t>
      </w:r>
    </w:p>
    <w:p w14:paraId="2898CDFD" w14:textId="77777777" w:rsidR="002C3167" w:rsidRPr="009C1353" w:rsidRDefault="00000000">
      <w:pPr>
        <w:pStyle w:val="Bodytext20"/>
        <w:numPr>
          <w:ilvl w:val="0"/>
          <w:numId w:val="15"/>
        </w:numPr>
        <w:shd w:val="clear" w:color="auto" w:fill="auto"/>
        <w:tabs>
          <w:tab w:val="left" w:pos="320"/>
        </w:tabs>
        <w:spacing w:before="0"/>
        <w:ind w:firstLine="0"/>
        <w:jc w:val="both"/>
        <w:rPr>
          <w:sz w:val="24"/>
          <w:szCs w:val="24"/>
        </w:rPr>
      </w:pPr>
      <w:r w:rsidRPr="009C1353">
        <w:rPr>
          <w:sz w:val="24"/>
          <w:szCs w:val="24"/>
        </w:rPr>
        <w:t>de a depozita sau retrage orice utilaje, echipamente, instalaţii, surplus de materiale;</w:t>
      </w:r>
    </w:p>
    <w:p w14:paraId="09233183" w14:textId="77777777" w:rsidR="002C3167" w:rsidRPr="009C1353" w:rsidRDefault="00000000">
      <w:pPr>
        <w:pStyle w:val="Bodytext20"/>
        <w:numPr>
          <w:ilvl w:val="0"/>
          <w:numId w:val="15"/>
        </w:numPr>
        <w:shd w:val="clear" w:color="auto" w:fill="auto"/>
        <w:tabs>
          <w:tab w:val="left" w:pos="378"/>
        </w:tabs>
        <w:spacing w:before="0"/>
        <w:ind w:firstLine="0"/>
        <w:jc w:val="both"/>
        <w:rPr>
          <w:sz w:val="24"/>
          <w:szCs w:val="24"/>
        </w:rPr>
      </w:pPr>
      <w:r w:rsidRPr="009C1353">
        <w:rPr>
          <w:sz w:val="24"/>
          <w:szCs w:val="24"/>
        </w:rPr>
        <w:t>de a aduna şi îndepărta de pe şantier dărâmăturile, molozul sau lucrările provizorii de orice fel, care nu mai sunt</w:t>
      </w:r>
    </w:p>
    <w:p w14:paraId="262F36D3" w14:textId="77777777" w:rsidR="002C3167" w:rsidRPr="009C1353" w:rsidRDefault="00000000">
      <w:pPr>
        <w:pStyle w:val="Bodytext20"/>
        <w:shd w:val="clear" w:color="auto" w:fill="auto"/>
        <w:spacing w:before="0"/>
        <w:ind w:firstLine="0"/>
        <w:jc w:val="both"/>
        <w:rPr>
          <w:sz w:val="24"/>
          <w:szCs w:val="24"/>
        </w:rPr>
      </w:pPr>
      <w:r w:rsidRPr="009C1353">
        <w:rPr>
          <w:sz w:val="24"/>
          <w:szCs w:val="24"/>
        </w:rPr>
        <w:t>necesare.</w:t>
      </w:r>
    </w:p>
    <w:p w14:paraId="7C56F405" w14:textId="77777777" w:rsidR="002C3167" w:rsidRPr="009C1353" w:rsidRDefault="00000000">
      <w:pPr>
        <w:pStyle w:val="Bodytext20"/>
        <w:shd w:val="clear" w:color="auto" w:fill="auto"/>
        <w:spacing w:before="0" w:line="241" w:lineRule="exact"/>
        <w:ind w:firstLine="0"/>
        <w:jc w:val="both"/>
        <w:rPr>
          <w:sz w:val="24"/>
          <w:szCs w:val="24"/>
        </w:rPr>
      </w:pPr>
      <w:r w:rsidRPr="009C1353">
        <w:rPr>
          <w:sz w:val="24"/>
          <w:szCs w:val="24"/>
        </w:rPr>
        <w:t xml:space="preserve">(2) Executantul are dreptul de a reţine </w:t>
      </w:r>
      <w:r w:rsidRPr="009C1353">
        <w:rPr>
          <w:sz w:val="24"/>
          <w:szCs w:val="24"/>
          <w:lang w:val="es-ES" w:eastAsia="es-ES" w:bidi="es-ES"/>
        </w:rPr>
        <w:t xml:space="preserve">pe </w:t>
      </w:r>
      <w:r w:rsidRPr="009C1353">
        <w:rPr>
          <w:sz w:val="24"/>
          <w:szCs w:val="24"/>
        </w:rPr>
        <w:t>şantier, până la sfârşitul perioadei de garanţie, numai acele materiale, echipamente, instalaţii sau lucrări provizorii, care îi sunt necesare în scopul îndeplinirii obligaţiilor sale în perioada de garanţie.</w:t>
      </w:r>
    </w:p>
    <w:p w14:paraId="2EDC6CF0" w14:textId="77777777" w:rsidR="002C3167" w:rsidRPr="009C1353" w:rsidRDefault="00000000">
      <w:pPr>
        <w:pStyle w:val="Bodytext20"/>
        <w:numPr>
          <w:ilvl w:val="0"/>
          <w:numId w:val="7"/>
        </w:numPr>
        <w:shd w:val="clear" w:color="auto" w:fill="auto"/>
        <w:tabs>
          <w:tab w:val="left" w:pos="571"/>
        </w:tabs>
        <w:spacing w:before="0" w:line="245" w:lineRule="exact"/>
        <w:ind w:firstLine="0"/>
        <w:jc w:val="both"/>
        <w:rPr>
          <w:sz w:val="24"/>
          <w:szCs w:val="24"/>
        </w:rPr>
      </w:pPr>
      <w:r w:rsidRPr="009C1353">
        <w:rPr>
          <w:sz w:val="24"/>
          <w:szCs w:val="24"/>
        </w:rPr>
        <w:t>- Executantul răspunde, potrivit obligaţiilor care îi revin, pentru viciile ascunse ale construcţiei, ivite într-un interval de 10 ani de la recepţia lucrării şi, după împlinirea acestui termen, pe toată durata de existenţă a construcţiei, pentru viciile structurii de rezistenţă, ca urmare a nerespectării proiectelor şi detaliilor de execuţie aferente execuţiei lucrării.</w:t>
      </w:r>
    </w:p>
    <w:p w14:paraId="594BF63F" w14:textId="77777777" w:rsidR="002C3167" w:rsidRPr="009C1353" w:rsidRDefault="00000000">
      <w:pPr>
        <w:pStyle w:val="Bodytext20"/>
        <w:numPr>
          <w:ilvl w:val="0"/>
          <w:numId w:val="7"/>
        </w:numPr>
        <w:shd w:val="clear" w:color="auto" w:fill="auto"/>
        <w:tabs>
          <w:tab w:val="left" w:pos="571"/>
        </w:tabs>
        <w:spacing w:before="0" w:line="252" w:lineRule="exact"/>
        <w:ind w:firstLine="0"/>
        <w:jc w:val="both"/>
        <w:rPr>
          <w:sz w:val="24"/>
          <w:szCs w:val="24"/>
        </w:rPr>
      </w:pPr>
      <w:r w:rsidRPr="009C1353">
        <w:rPr>
          <w:sz w:val="24"/>
          <w:szCs w:val="24"/>
        </w:rPr>
        <w:t>- Executantul se obligă să despăgubească achizitorul împotriva oricăror:</w:t>
      </w:r>
    </w:p>
    <w:p w14:paraId="5232BE87" w14:textId="77777777" w:rsidR="002C3167" w:rsidRPr="009C1353" w:rsidRDefault="00000000">
      <w:pPr>
        <w:pStyle w:val="Bodytext20"/>
        <w:numPr>
          <w:ilvl w:val="0"/>
          <w:numId w:val="16"/>
        </w:numPr>
        <w:shd w:val="clear" w:color="auto" w:fill="auto"/>
        <w:tabs>
          <w:tab w:val="left" w:pos="939"/>
        </w:tabs>
        <w:spacing w:before="0" w:line="252" w:lineRule="exact"/>
        <w:ind w:left="920" w:hanging="340"/>
        <w:jc w:val="both"/>
        <w:rPr>
          <w:sz w:val="24"/>
          <w:szCs w:val="24"/>
        </w:rPr>
      </w:pPr>
      <w:r w:rsidRPr="009C1353">
        <w:rPr>
          <w:sz w:val="24"/>
          <w:szCs w:val="24"/>
        </w:rPr>
        <w:t xml:space="preserve">reclamaţii şi acţiuni în justiţie, ce rezultă din încălcarea unor drepturi de proprietate intelectuală (brevete, nume, mărci înregistrate </w:t>
      </w:r>
      <w:r w:rsidRPr="009C1353">
        <w:rPr>
          <w:sz w:val="24"/>
          <w:szCs w:val="24"/>
          <w:lang w:val="es-ES" w:eastAsia="es-ES" w:bidi="es-ES"/>
        </w:rPr>
        <w:t xml:space="preserve">etc.), </w:t>
      </w:r>
      <w:r w:rsidRPr="009C1353">
        <w:rPr>
          <w:sz w:val="24"/>
          <w:szCs w:val="24"/>
        </w:rPr>
        <w:t>sau cele legate de echipamentele, materialele, instalaţiile sau utilajele folosite pentru sau în legătură cu execuţia lucrărilor sau încorporate în acestea; şi</w:t>
      </w:r>
    </w:p>
    <w:p w14:paraId="7FC4339B" w14:textId="77777777" w:rsidR="002C3167" w:rsidRPr="009C1353" w:rsidRDefault="00000000">
      <w:pPr>
        <w:pStyle w:val="Bodytext20"/>
        <w:numPr>
          <w:ilvl w:val="0"/>
          <w:numId w:val="16"/>
        </w:numPr>
        <w:shd w:val="clear" w:color="auto" w:fill="auto"/>
        <w:tabs>
          <w:tab w:val="left" w:pos="939"/>
        </w:tabs>
        <w:spacing w:before="0" w:after="183" w:line="252" w:lineRule="exact"/>
        <w:ind w:left="920" w:hanging="340"/>
        <w:jc w:val="both"/>
        <w:rPr>
          <w:sz w:val="24"/>
          <w:szCs w:val="24"/>
        </w:rPr>
      </w:pPr>
      <w:r w:rsidRPr="009C1353">
        <w:rPr>
          <w:sz w:val="24"/>
          <w:szCs w:val="24"/>
        </w:rPr>
        <w:t>daune-interese, costuri, taxe şi cheltuieli de orice natură aferente, cu excepţia situaţiei în care o astfel de încălcare rezultă din respectarea proiectului sau caietului de sarcini întocmit de către achizitor.</w:t>
      </w:r>
    </w:p>
    <w:p w14:paraId="24FCB719" w14:textId="77777777" w:rsidR="002C3167" w:rsidRPr="009C1353" w:rsidRDefault="00000000">
      <w:pPr>
        <w:pStyle w:val="Bodytext70"/>
        <w:shd w:val="clear" w:color="auto" w:fill="auto"/>
        <w:spacing w:before="0"/>
        <w:rPr>
          <w:sz w:val="24"/>
          <w:szCs w:val="24"/>
        </w:rPr>
      </w:pPr>
      <w:r w:rsidRPr="009C1353">
        <w:rPr>
          <w:sz w:val="24"/>
          <w:szCs w:val="24"/>
        </w:rPr>
        <w:t>10. Obligaţiile achizitorului</w:t>
      </w:r>
    </w:p>
    <w:p w14:paraId="0E09023E" w14:textId="1851F57E" w:rsidR="002C3167" w:rsidRPr="009C1353" w:rsidRDefault="00000000">
      <w:pPr>
        <w:pStyle w:val="Bodytext20"/>
        <w:numPr>
          <w:ilvl w:val="0"/>
          <w:numId w:val="17"/>
        </w:numPr>
        <w:shd w:val="clear" w:color="auto" w:fill="auto"/>
        <w:tabs>
          <w:tab w:val="left" w:pos="499"/>
        </w:tabs>
        <w:spacing w:before="0"/>
        <w:ind w:firstLine="0"/>
        <w:jc w:val="both"/>
        <w:rPr>
          <w:sz w:val="24"/>
          <w:szCs w:val="24"/>
        </w:rPr>
      </w:pPr>
      <w:r w:rsidRPr="009C1353">
        <w:rPr>
          <w:sz w:val="24"/>
          <w:szCs w:val="24"/>
        </w:rPr>
        <w:t>- Achizitorul se obligă să plătească executantului preţul convenit pentru execuţia, finalizarea şi întreţinerea obiectivului de investiţie „</w:t>
      </w:r>
      <w:r w:rsidR="009C1353" w:rsidRPr="009C1353">
        <w:rPr>
          <w:rFonts w:eastAsia="MS Mincho"/>
          <w:b/>
          <w:bCs/>
          <w:sz w:val="24"/>
          <w:szCs w:val="24"/>
          <w:lang w:eastAsia="ja-JP"/>
        </w:rPr>
        <w:t>Îmbrăcăminte asfaltică ușoară pe tronsonul Casa de Apă-Răscol Ioan (zona Poiana)</w:t>
      </w:r>
      <w:r w:rsidRPr="009C1353">
        <w:rPr>
          <w:sz w:val="24"/>
          <w:szCs w:val="24"/>
        </w:rPr>
        <w:t>”</w:t>
      </w:r>
    </w:p>
    <w:p w14:paraId="0AA7B4EE" w14:textId="77777777" w:rsidR="002C3167" w:rsidRPr="009C1353" w:rsidRDefault="00000000">
      <w:pPr>
        <w:pStyle w:val="Bodytext20"/>
        <w:numPr>
          <w:ilvl w:val="0"/>
          <w:numId w:val="17"/>
        </w:numPr>
        <w:shd w:val="clear" w:color="auto" w:fill="auto"/>
        <w:tabs>
          <w:tab w:val="left" w:pos="513"/>
        </w:tabs>
        <w:spacing w:before="0"/>
        <w:ind w:firstLine="0"/>
        <w:jc w:val="both"/>
        <w:rPr>
          <w:sz w:val="24"/>
          <w:szCs w:val="24"/>
        </w:rPr>
      </w:pPr>
      <w:r w:rsidRPr="009C1353">
        <w:rPr>
          <w:sz w:val="24"/>
          <w:szCs w:val="24"/>
        </w:rPr>
        <w:t>-La începerea lucrărilor achizitorul are obligaţia de a obţine toate autorizaţiile şi avizele necesare execuţiei lucrărilor.</w:t>
      </w:r>
    </w:p>
    <w:p w14:paraId="5ED4CEF9" w14:textId="77777777" w:rsidR="002C3167" w:rsidRPr="009C1353" w:rsidRDefault="00000000">
      <w:pPr>
        <w:pStyle w:val="Bodytext20"/>
        <w:numPr>
          <w:ilvl w:val="0"/>
          <w:numId w:val="17"/>
        </w:numPr>
        <w:shd w:val="clear" w:color="auto" w:fill="auto"/>
        <w:tabs>
          <w:tab w:val="left" w:pos="528"/>
        </w:tabs>
        <w:spacing w:before="0"/>
        <w:ind w:firstLine="0"/>
        <w:jc w:val="both"/>
        <w:rPr>
          <w:sz w:val="24"/>
          <w:szCs w:val="24"/>
        </w:rPr>
      </w:pPr>
      <w:r w:rsidRPr="009C1353">
        <w:rPr>
          <w:sz w:val="24"/>
          <w:szCs w:val="24"/>
        </w:rPr>
        <w:t>- (1) Achizitorul are obligaţia de a pune la dispoziţia executantului, fără plată, dacă nu s-a convenit altfel, următoarele:</w:t>
      </w:r>
    </w:p>
    <w:p w14:paraId="25150F5C" w14:textId="77777777" w:rsidR="002C3167" w:rsidRPr="009C1353" w:rsidRDefault="00000000">
      <w:pPr>
        <w:pStyle w:val="Bodytext20"/>
        <w:numPr>
          <w:ilvl w:val="0"/>
          <w:numId w:val="18"/>
        </w:numPr>
        <w:shd w:val="clear" w:color="auto" w:fill="auto"/>
        <w:tabs>
          <w:tab w:val="left" w:pos="939"/>
        </w:tabs>
        <w:spacing w:before="0"/>
        <w:ind w:left="920" w:hanging="340"/>
        <w:jc w:val="both"/>
        <w:rPr>
          <w:sz w:val="24"/>
          <w:szCs w:val="24"/>
        </w:rPr>
      </w:pPr>
      <w:r w:rsidRPr="009C1353">
        <w:rPr>
          <w:sz w:val="24"/>
          <w:szCs w:val="24"/>
        </w:rPr>
        <w:t>amplasamentul lucrării, liber de orice sarcină;</w:t>
      </w:r>
    </w:p>
    <w:p w14:paraId="33FAFB4A" w14:textId="77777777" w:rsidR="002C3167" w:rsidRPr="009C1353" w:rsidRDefault="00000000">
      <w:pPr>
        <w:pStyle w:val="Bodytext20"/>
        <w:numPr>
          <w:ilvl w:val="0"/>
          <w:numId w:val="18"/>
        </w:numPr>
        <w:shd w:val="clear" w:color="auto" w:fill="auto"/>
        <w:tabs>
          <w:tab w:val="left" w:pos="939"/>
        </w:tabs>
        <w:spacing w:before="0"/>
        <w:ind w:left="920" w:hanging="340"/>
        <w:jc w:val="both"/>
        <w:rPr>
          <w:sz w:val="24"/>
          <w:szCs w:val="24"/>
        </w:rPr>
      </w:pPr>
      <w:r w:rsidRPr="009C1353">
        <w:rPr>
          <w:sz w:val="24"/>
          <w:szCs w:val="24"/>
        </w:rPr>
        <w:t>suprafeţele de teren necesare pentru depozitare şi pentru organizarea de şantier;</w:t>
      </w:r>
    </w:p>
    <w:p w14:paraId="3E870892" w14:textId="77777777" w:rsidR="002C3167" w:rsidRPr="009C1353" w:rsidRDefault="00000000">
      <w:pPr>
        <w:pStyle w:val="Bodytext20"/>
        <w:numPr>
          <w:ilvl w:val="0"/>
          <w:numId w:val="18"/>
        </w:numPr>
        <w:shd w:val="clear" w:color="auto" w:fill="auto"/>
        <w:tabs>
          <w:tab w:val="left" w:pos="939"/>
        </w:tabs>
        <w:spacing w:before="0"/>
        <w:ind w:left="920" w:hanging="340"/>
        <w:jc w:val="both"/>
        <w:rPr>
          <w:sz w:val="24"/>
          <w:szCs w:val="24"/>
        </w:rPr>
      </w:pPr>
      <w:r w:rsidRPr="009C1353">
        <w:rPr>
          <w:sz w:val="24"/>
          <w:szCs w:val="24"/>
        </w:rPr>
        <w:t>căile de acces rutier şi racordurile de cale ferată;</w:t>
      </w:r>
    </w:p>
    <w:p w14:paraId="5D6095D7" w14:textId="77777777" w:rsidR="002C3167" w:rsidRPr="009C1353" w:rsidRDefault="00000000">
      <w:pPr>
        <w:pStyle w:val="Bodytext20"/>
        <w:numPr>
          <w:ilvl w:val="0"/>
          <w:numId w:val="18"/>
        </w:numPr>
        <w:shd w:val="clear" w:color="auto" w:fill="auto"/>
        <w:tabs>
          <w:tab w:val="left" w:pos="939"/>
        </w:tabs>
        <w:spacing w:before="0"/>
        <w:ind w:left="920" w:hanging="340"/>
        <w:jc w:val="both"/>
        <w:rPr>
          <w:sz w:val="24"/>
          <w:szCs w:val="24"/>
        </w:rPr>
      </w:pPr>
      <w:r w:rsidRPr="009C1353">
        <w:rPr>
          <w:sz w:val="24"/>
          <w:szCs w:val="24"/>
        </w:rPr>
        <w:t xml:space="preserve">racordurile pentru utilităţi (apă, gaz, energie, canalizare </w:t>
      </w:r>
      <w:r w:rsidRPr="009C1353">
        <w:rPr>
          <w:sz w:val="24"/>
          <w:szCs w:val="24"/>
          <w:lang w:val="es-ES" w:eastAsia="es-ES" w:bidi="es-ES"/>
        </w:rPr>
        <w:t xml:space="preserve">etc.), </w:t>
      </w:r>
      <w:r w:rsidRPr="009C1353">
        <w:rPr>
          <w:sz w:val="24"/>
          <w:szCs w:val="24"/>
        </w:rPr>
        <w:t>până la limita amplasamentului şantierului.</w:t>
      </w:r>
    </w:p>
    <w:p w14:paraId="5D6139E9" w14:textId="77777777" w:rsidR="002C3167" w:rsidRPr="009C1353" w:rsidRDefault="00000000">
      <w:pPr>
        <w:pStyle w:val="Bodytext20"/>
        <w:shd w:val="clear" w:color="auto" w:fill="auto"/>
        <w:spacing w:before="0"/>
        <w:ind w:firstLine="0"/>
        <w:jc w:val="both"/>
        <w:rPr>
          <w:sz w:val="24"/>
          <w:szCs w:val="24"/>
        </w:rPr>
      </w:pPr>
      <w:r w:rsidRPr="009C1353">
        <w:rPr>
          <w:sz w:val="24"/>
          <w:szCs w:val="24"/>
        </w:rPr>
        <w:t>(2) Costurile pentru consumul de utilităţi, precum şi cel al contoarelor sau al altor aparate de măsurat se suportă de către executant.</w:t>
      </w:r>
    </w:p>
    <w:p w14:paraId="75F7938E" w14:textId="77777777" w:rsidR="002C3167" w:rsidRPr="009C1353" w:rsidRDefault="00000000">
      <w:pPr>
        <w:pStyle w:val="Bodytext20"/>
        <w:numPr>
          <w:ilvl w:val="0"/>
          <w:numId w:val="17"/>
        </w:numPr>
        <w:shd w:val="clear" w:color="auto" w:fill="auto"/>
        <w:tabs>
          <w:tab w:val="left" w:pos="521"/>
        </w:tabs>
        <w:spacing w:before="0"/>
        <w:ind w:firstLine="0"/>
        <w:jc w:val="both"/>
        <w:rPr>
          <w:sz w:val="24"/>
          <w:szCs w:val="24"/>
        </w:rPr>
      </w:pPr>
      <w:r w:rsidRPr="009C1353">
        <w:rPr>
          <w:sz w:val="24"/>
          <w:szCs w:val="24"/>
        </w:rPr>
        <w:t>- Achizitorul este responsabil pentru trasarea axelor principale, bornelor de referinţă, căilor de circulaţie şi a limitelor terenului pus la dispoziţia executantului, precum şi pentru materializarea cotelor de nivel în imediata apropiere a terenului.</w:t>
      </w:r>
    </w:p>
    <w:p w14:paraId="35E4AEB7" w14:textId="77777777" w:rsidR="002C3167" w:rsidRPr="009C1353" w:rsidRDefault="00000000">
      <w:pPr>
        <w:pStyle w:val="Bodytext20"/>
        <w:numPr>
          <w:ilvl w:val="0"/>
          <w:numId w:val="17"/>
        </w:numPr>
        <w:shd w:val="clear" w:color="auto" w:fill="auto"/>
        <w:tabs>
          <w:tab w:val="left" w:pos="524"/>
        </w:tabs>
        <w:spacing w:before="0"/>
        <w:ind w:firstLine="0"/>
        <w:jc w:val="both"/>
        <w:rPr>
          <w:sz w:val="24"/>
          <w:szCs w:val="24"/>
        </w:rPr>
      </w:pPr>
      <w:r w:rsidRPr="009C1353">
        <w:rPr>
          <w:sz w:val="24"/>
          <w:szCs w:val="24"/>
        </w:rPr>
        <w:t>- Achizitorul are obligaţia de a examina şi măsura lucrările care devin ascunse în cel mult 5 zile de la notificarea executantului.</w:t>
      </w:r>
    </w:p>
    <w:p w14:paraId="210F6D56" w14:textId="77777777" w:rsidR="002C3167" w:rsidRPr="009C1353" w:rsidRDefault="00000000">
      <w:pPr>
        <w:pStyle w:val="Bodytext20"/>
        <w:numPr>
          <w:ilvl w:val="0"/>
          <w:numId w:val="17"/>
        </w:numPr>
        <w:shd w:val="clear" w:color="auto" w:fill="auto"/>
        <w:tabs>
          <w:tab w:val="left" w:pos="524"/>
        </w:tabs>
        <w:spacing w:before="0" w:after="180"/>
        <w:ind w:firstLine="0"/>
        <w:jc w:val="both"/>
        <w:rPr>
          <w:sz w:val="24"/>
          <w:szCs w:val="24"/>
        </w:rPr>
      </w:pPr>
      <w:r w:rsidRPr="009C1353">
        <w:rPr>
          <w:sz w:val="24"/>
          <w:szCs w:val="24"/>
        </w:rPr>
        <w:t>- Achizitorul este pe deplin responsabil de exactitatea documentelor şi a oricăror alte informaţii furnizate executantului, precum şi pentru dispoziţiile şi livrările sale.</w:t>
      </w:r>
    </w:p>
    <w:p w14:paraId="67E24153" w14:textId="168BBF50" w:rsidR="002C3167" w:rsidRPr="009C1353" w:rsidRDefault="009C1353">
      <w:pPr>
        <w:pStyle w:val="Bodytext70"/>
        <w:shd w:val="clear" w:color="auto" w:fill="auto"/>
        <w:spacing w:before="0"/>
        <w:rPr>
          <w:sz w:val="24"/>
          <w:szCs w:val="24"/>
        </w:rPr>
      </w:pPr>
      <w:r>
        <w:rPr>
          <w:sz w:val="24"/>
          <w:szCs w:val="24"/>
        </w:rPr>
        <w:t>11</w:t>
      </w:r>
      <w:r w:rsidR="00000000" w:rsidRPr="009C1353">
        <w:rPr>
          <w:sz w:val="24"/>
          <w:szCs w:val="24"/>
        </w:rPr>
        <w:t xml:space="preserve"> Sancţiuni pentru neîndeplinirea culpabilă a obligaţiilor</w:t>
      </w:r>
    </w:p>
    <w:p w14:paraId="6DF0F91F" w14:textId="77777777" w:rsidR="002C3167" w:rsidRPr="009C1353" w:rsidRDefault="00000000">
      <w:pPr>
        <w:pStyle w:val="Bodytext20"/>
        <w:numPr>
          <w:ilvl w:val="0"/>
          <w:numId w:val="19"/>
        </w:numPr>
        <w:shd w:val="clear" w:color="auto" w:fill="auto"/>
        <w:tabs>
          <w:tab w:val="left" w:pos="499"/>
        </w:tabs>
        <w:spacing w:before="0"/>
        <w:ind w:firstLine="0"/>
        <w:jc w:val="both"/>
        <w:rPr>
          <w:sz w:val="24"/>
          <w:szCs w:val="24"/>
        </w:rPr>
      </w:pPr>
      <w:r w:rsidRPr="009C1353">
        <w:rPr>
          <w:sz w:val="24"/>
          <w:szCs w:val="24"/>
        </w:rPr>
        <w:t>-In cazul în care, din vina sa exclusivă, executantul un îşi îndeplineşte obligaţiile asumate prin contract într-o perioadă de 30 zile, atunci achizitorul este îndreptăţit de a deduce din preţul contractului, ca penalităţi, un procent de 0,01 % din partea care a înregistrat întârzieri.</w:t>
      </w:r>
    </w:p>
    <w:p w14:paraId="509210A6" w14:textId="77777777" w:rsidR="002C3167" w:rsidRPr="009C1353" w:rsidRDefault="00000000">
      <w:pPr>
        <w:pStyle w:val="Bodytext20"/>
        <w:numPr>
          <w:ilvl w:val="0"/>
          <w:numId w:val="19"/>
        </w:numPr>
        <w:shd w:val="clear" w:color="auto" w:fill="auto"/>
        <w:tabs>
          <w:tab w:val="left" w:pos="517"/>
        </w:tabs>
        <w:spacing w:before="0"/>
        <w:ind w:firstLine="0"/>
        <w:jc w:val="both"/>
        <w:rPr>
          <w:sz w:val="24"/>
          <w:szCs w:val="24"/>
        </w:rPr>
      </w:pPr>
      <w:r w:rsidRPr="009C1353">
        <w:rPr>
          <w:sz w:val="24"/>
          <w:szCs w:val="24"/>
        </w:rPr>
        <w:t>-In cazul în care achizitorul nu onorează facturile în termen de 28 de zile de la expirarea perioadei convenite, atunci acesta are obligaţia de a plăti, ca penalităţi, un procent de 0,01% din partea care a înregistrat intarzieri.</w:t>
      </w:r>
    </w:p>
    <w:p w14:paraId="0E9589D9" w14:textId="77777777" w:rsidR="002C3167" w:rsidRPr="009C1353" w:rsidRDefault="00000000">
      <w:pPr>
        <w:pStyle w:val="Bodytext20"/>
        <w:numPr>
          <w:ilvl w:val="0"/>
          <w:numId w:val="20"/>
        </w:numPr>
        <w:shd w:val="clear" w:color="auto" w:fill="auto"/>
        <w:tabs>
          <w:tab w:val="left" w:pos="708"/>
        </w:tabs>
        <w:spacing w:before="0"/>
        <w:ind w:firstLine="0"/>
        <w:jc w:val="both"/>
        <w:rPr>
          <w:sz w:val="24"/>
          <w:szCs w:val="24"/>
        </w:rPr>
      </w:pPr>
      <w:r w:rsidRPr="009C1353">
        <w:rPr>
          <w:sz w:val="24"/>
          <w:szCs w:val="24"/>
        </w:rPr>
        <w:t>Nerespectarea obligaţiilor asumate prin prezentul contract de către una dintre părţi, în mod culpabil, dă dreptul părţii lezate de a considera contractul reziliat de drept / de a cere rezilierea contractului şi de a pretinde plata de daune- interese.</w:t>
      </w:r>
    </w:p>
    <w:p w14:paraId="19D5FFA2" w14:textId="77777777" w:rsidR="002C3167" w:rsidRPr="009C1353" w:rsidRDefault="00000000">
      <w:pPr>
        <w:pStyle w:val="Bodytext20"/>
        <w:numPr>
          <w:ilvl w:val="0"/>
          <w:numId w:val="20"/>
        </w:numPr>
        <w:shd w:val="clear" w:color="auto" w:fill="auto"/>
        <w:tabs>
          <w:tab w:val="left" w:pos="708"/>
        </w:tabs>
        <w:spacing w:before="0" w:after="177"/>
        <w:ind w:firstLine="0"/>
        <w:jc w:val="both"/>
        <w:rPr>
          <w:sz w:val="24"/>
          <w:szCs w:val="24"/>
        </w:rPr>
      </w:pPr>
      <w:r w:rsidRPr="009C1353">
        <w:rPr>
          <w:sz w:val="24"/>
          <w:szCs w:val="24"/>
        </w:rPr>
        <w:t xml:space="preserve">Achizitorul îşi rezervă dreptul de a denunţa unilateral contractul, printr-o notificare scrisă adresată </w:t>
      </w:r>
      <w:r w:rsidRPr="009C1353">
        <w:rPr>
          <w:sz w:val="24"/>
          <w:szCs w:val="24"/>
        </w:rPr>
        <w:lastRenderedPageBreak/>
        <w:t>executantului, fără nici o compensaţie, dacă acesta din urmă dă faliment, cu condiţia ca această denunţare să un prejudicieze sau să afecteze dreptul la acţiune sau despăgubire pentru executant. Inacest caz, executantul are dreptul de a pretinde numai plata corespunzătoare pentru partea din contract îndeplinită până la data denunţării unilaterale a contractului.</w:t>
      </w:r>
    </w:p>
    <w:p w14:paraId="41BCAD5D" w14:textId="77777777" w:rsidR="002C3167" w:rsidRPr="009C1353" w:rsidRDefault="00000000">
      <w:pPr>
        <w:pStyle w:val="Bodytext70"/>
        <w:numPr>
          <w:ilvl w:val="0"/>
          <w:numId w:val="21"/>
        </w:numPr>
        <w:shd w:val="clear" w:color="auto" w:fill="auto"/>
        <w:tabs>
          <w:tab w:val="left" w:pos="477"/>
        </w:tabs>
        <w:spacing w:before="0" w:line="252" w:lineRule="exact"/>
        <w:rPr>
          <w:sz w:val="24"/>
          <w:szCs w:val="24"/>
        </w:rPr>
      </w:pPr>
      <w:r w:rsidRPr="009C1353">
        <w:rPr>
          <w:sz w:val="24"/>
          <w:szCs w:val="24"/>
        </w:rPr>
        <w:t>Clauze specifice - Garanţia de bună execuţie a contractului</w:t>
      </w:r>
    </w:p>
    <w:p w14:paraId="7E539582" w14:textId="77777777" w:rsidR="002C3167" w:rsidRPr="009C1353" w:rsidRDefault="00000000">
      <w:pPr>
        <w:pStyle w:val="Bodytext20"/>
        <w:numPr>
          <w:ilvl w:val="1"/>
          <w:numId w:val="21"/>
        </w:numPr>
        <w:shd w:val="clear" w:color="auto" w:fill="auto"/>
        <w:tabs>
          <w:tab w:val="left" w:pos="499"/>
          <w:tab w:val="left" w:leader="dot" w:pos="4111"/>
          <w:tab w:val="left" w:leader="dot" w:pos="4272"/>
          <w:tab w:val="left" w:leader="dot" w:pos="4990"/>
          <w:tab w:val="left" w:leader="dot" w:pos="5150"/>
          <w:tab w:val="left" w:leader="dot" w:pos="5400"/>
        </w:tabs>
        <w:spacing w:before="0" w:line="252" w:lineRule="exact"/>
        <w:ind w:firstLine="0"/>
        <w:jc w:val="both"/>
        <w:rPr>
          <w:sz w:val="24"/>
          <w:szCs w:val="24"/>
        </w:rPr>
      </w:pPr>
      <w:r w:rsidRPr="009C1353">
        <w:rPr>
          <w:sz w:val="24"/>
          <w:szCs w:val="24"/>
        </w:rPr>
        <w:t>- Executantul se obligă să constituie garanţia de bună execuţie a contractului în cuantum de 5% din valoarea fara TVA a contractului,pentru perioada de</w:t>
      </w:r>
      <w:r w:rsidRPr="009C1353">
        <w:rPr>
          <w:sz w:val="24"/>
          <w:szCs w:val="24"/>
        </w:rPr>
        <w:tab/>
      </w:r>
      <w:r w:rsidRPr="009C1353">
        <w:rPr>
          <w:sz w:val="24"/>
          <w:szCs w:val="24"/>
        </w:rPr>
        <w:tab/>
      </w:r>
      <w:r w:rsidRPr="009C1353">
        <w:rPr>
          <w:sz w:val="24"/>
          <w:szCs w:val="24"/>
        </w:rPr>
        <w:tab/>
      </w:r>
      <w:r w:rsidRPr="009C1353">
        <w:rPr>
          <w:sz w:val="24"/>
          <w:szCs w:val="24"/>
        </w:rPr>
        <w:tab/>
      </w:r>
      <w:r w:rsidRPr="009C1353">
        <w:rPr>
          <w:sz w:val="24"/>
          <w:szCs w:val="24"/>
        </w:rPr>
        <w:tab/>
        <w:t>şi, oricum înainte de începerea execuţiei contractului.</w:t>
      </w:r>
    </w:p>
    <w:p w14:paraId="679B9C6D" w14:textId="77777777" w:rsidR="002C3167" w:rsidRPr="009C1353" w:rsidRDefault="00000000">
      <w:pPr>
        <w:pStyle w:val="Bodytext60"/>
        <w:shd w:val="clear" w:color="auto" w:fill="auto"/>
        <w:spacing w:after="0" w:line="241" w:lineRule="exact"/>
        <w:rPr>
          <w:sz w:val="24"/>
          <w:szCs w:val="24"/>
        </w:rPr>
      </w:pPr>
      <w:r w:rsidRPr="009C1353">
        <w:rPr>
          <w:sz w:val="24"/>
          <w:szCs w:val="24"/>
        </w:rPr>
        <w:t>(se precizează modul de constituire a garanţiei de buna execuţie, cuantumul şi perioada valabilităţii garanţiei de bună execuţie)</w:t>
      </w:r>
    </w:p>
    <w:p w14:paraId="57CCF9B5" w14:textId="77777777" w:rsidR="002C3167" w:rsidRPr="009C1353" w:rsidRDefault="00000000">
      <w:pPr>
        <w:pStyle w:val="Bodytext50"/>
        <w:numPr>
          <w:ilvl w:val="1"/>
          <w:numId w:val="21"/>
        </w:numPr>
        <w:shd w:val="clear" w:color="auto" w:fill="auto"/>
        <w:tabs>
          <w:tab w:val="left" w:pos="507"/>
        </w:tabs>
        <w:spacing w:before="0" w:after="0" w:line="248" w:lineRule="exact"/>
        <w:jc w:val="both"/>
        <w:rPr>
          <w:sz w:val="24"/>
          <w:szCs w:val="24"/>
        </w:rPr>
      </w:pPr>
      <w:r w:rsidRPr="009C1353">
        <w:rPr>
          <w:sz w:val="24"/>
          <w:szCs w:val="24"/>
        </w:rPr>
        <w:t>- Achizitorul se obligă să elibereze garanţia pentru participare şi să emită ordinul de începere a contractului numai după ce executantul a făcut dovada constituirii garanţiei de bună execuţie.</w:t>
      </w:r>
    </w:p>
    <w:p w14:paraId="6D94751C" w14:textId="77777777" w:rsidR="002C3167" w:rsidRPr="009C1353" w:rsidRDefault="00000000">
      <w:pPr>
        <w:pStyle w:val="Bodytext50"/>
        <w:numPr>
          <w:ilvl w:val="1"/>
          <w:numId w:val="21"/>
        </w:numPr>
        <w:shd w:val="clear" w:color="auto" w:fill="auto"/>
        <w:tabs>
          <w:tab w:val="left" w:pos="511"/>
        </w:tabs>
        <w:spacing w:before="0" w:after="0" w:line="248" w:lineRule="exact"/>
        <w:jc w:val="both"/>
        <w:rPr>
          <w:sz w:val="24"/>
          <w:szCs w:val="24"/>
        </w:rPr>
      </w:pPr>
      <w:r w:rsidRPr="009C1353">
        <w:rPr>
          <w:sz w:val="24"/>
          <w:szCs w:val="24"/>
        </w:rPr>
        <w:t xml:space="preserve">- Achizitorul are dreptul de a emite pretenţii asupra garanţiei de bună execuţie, în limita prejudiciului creat, dacă executantul nu îşi execută, execută cu întârziere sau execută </w:t>
      </w:r>
      <w:r w:rsidRPr="009C1353">
        <w:rPr>
          <w:rStyle w:val="Bodytext510pt"/>
          <w:sz w:val="24"/>
          <w:szCs w:val="24"/>
        </w:rPr>
        <w:t xml:space="preserve">necorespunzător </w:t>
      </w:r>
      <w:r w:rsidRPr="009C1353">
        <w:rPr>
          <w:sz w:val="24"/>
          <w:szCs w:val="24"/>
        </w:rPr>
        <w:t>obligaţiile asumate prin prezentul contract. Anterior emiterii unei pretenţii asupra garanţiei de bună execuţie, achizitorul are obligaţia de a notifica acest lucru executantului, precizând totodată obligaţiile care nu au fost respectate.</w:t>
      </w:r>
    </w:p>
    <w:p w14:paraId="735DA3A3" w14:textId="77777777" w:rsidR="002C3167" w:rsidRPr="009C1353" w:rsidRDefault="00000000">
      <w:pPr>
        <w:pStyle w:val="Bodytext50"/>
        <w:numPr>
          <w:ilvl w:val="1"/>
          <w:numId w:val="21"/>
        </w:numPr>
        <w:shd w:val="clear" w:color="auto" w:fill="auto"/>
        <w:tabs>
          <w:tab w:val="left" w:pos="486"/>
        </w:tabs>
        <w:spacing w:before="0" w:after="0" w:line="248" w:lineRule="exact"/>
        <w:jc w:val="both"/>
        <w:rPr>
          <w:sz w:val="24"/>
          <w:szCs w:val="24"/>
        </w:rPr>
      </w:pPr>
      <w:r w:rsidRPr="009C1353">
        <w:rPr>
          <w:sz w:val="24"/>
          <w:szCs w:val="24"/>
        </w:rPr>
        <w:t>Achizitorul se obligă să restituie garanţia de bună execuţie după cum urmează:</w:t>
      </w:r>
    </w:p>
    <w:p w14:paraId="6A5B96C7" w14:textId="4FA3CA50" w:rsidR="002C3167" w:rsidRPr="009C1353" w:rsidRDefault="00000000">
      <w:pPr>
        <w:pStyle w:val="Bodytext50"/>
        <w:numPr>
          <w:ilvl w:val="0"/>
          <w:numId w:val="22"/>
        </w:numPr>
        <w:shd w:val="clear" w:color="auto" w:fill="auto"/>
        <w:tabs>
          <w:tab w:val="left" w:pos="298"/>
        </w:tabs>
        <w:spacing w:before="0" w:after="0" w:line="248" w:lineRule="exact"/>
        <w:jc w:val="both"/>
        <w:rPr>
          <w:sz w:val="24"/>
          <w:szCs w:val="24"/>
        </w:rPr>
      </w:pPr>
      <w:r w:rsidRPr="009C1353">
        <w:rPr>
          <w:sz w:val="24"/>
          <w:szCs w:val="24"/>
        </w:rPr>
        <w:t xml:space="preserve">valoarea garanţiei de bună execuţie aferentă proiectului tehnic şi/sau detaliilor de execuţie, în </w:t>
      </w:r>
      <w:r w:rsidRPr="009C1353">
        <w:rPr>
          <w:rStyle w:val="Bodytext510pt"/>
          <w:sz w:val="24"/>
          <w:szCs w:val="24"/>
        </w:rPr>
        <w:t>ter</w:t>
      </w:r>
      <w:r w:rsidR="00AF1C18">
        <w:rPr>
          <w:rStyle w:val="Bodytext510pt"/>
          <w:sz w:val="24"/>
          <w:szCs w:val="24"/>
        </w:rPr>
        <w:t>m</w:t>
      </w:r>
      <w:r w:rsidRPr="009C1353">
        <w:rPr>
          <w:rStyle w:val="Bodytext510pt"/>
          <w:sz w:val="24"/>
          <w:szCs w:val="24"/>
        </w:rPr>
        <w:t xml:space="preserve">en </w:t>
      </w:r>
      <w:r w:rsidRPr="009C1353">
        <w:rPr>
          <w:sz w:val="24"/>
          <w:szCs w:val="24"/>
        </w:rPr>
        <w:t xml:space="preserve">de 14 zile de la data încheierii </w:t>
      </w:r>
      <w:r w:rsidRPr="009C1353">
        <w:rPr>
          <w:rStyle w:val="Bodytext510pt"/>
          <w:sz w:val="24"/>
          <w:szCs w:val="24"/>
        </w:rPr>
        <w:t xml:space="preserve">procesului-verbal </w:t>
      </w:r>
      <w:r w:rsidRPr="009C1353">
        <w:rPr>
          <w:sz w:val="24"/>
          <w:szCs w:val="24"/>
        </w:rPr>
        <w:t xml:space="preserve">de recepţie la </w:t>
      </w:r>
      <w:r w:rsidRPr="009C1353">
        <w:rPr>
          <w:rStyle w:val="Bodytext510pt"/>
          <w:sz w:val="24"/>
          <w:szCs w:val="24"/>
        </w:rPr>
        <w:t xml:space="preserve">terminarea </w:t>
      </w:r>
      <w:r w:rsidRPr="009C1353">
        <w:rPr>
          <w:sz w:val="24"/>
          <w:szCs w:val="24"/>
        </w:rPr>
        <w:t>lucrărilor executate în baza proiectului respectiv, dacă nu a ridicat până la acea dată pretenţii asupra ei,</w:t>
      </w:r>
    </w:p>
    <w:p w14:paraId="56B44627" w14:textId="77777777" w:rsidR="002C3167" w:rsidRPr="009C1353" w:rsidRDefault="00000000">
      <w:pPr>
        <w:pStyle w:val="Bodytext50"/>
        <w:numPr>
          <w:ilvl w:val="0"/>
          <w:numId w:val="22"/>
        </w:numPr>
        <w:shd w:val="clear" w:color="auto" w:fill="auto"/>
        <w:tabs>
          <w:tab w:val="left" w:pos="356"/>
        </w:tabs>
        <w:spacing w:before="0" w:after="0" w:line="248" w:lineRule="exact"/>
        <w:jc w:val="both"/>
        <w:rPr>
          <w:sz w:val="24"/>
          <w:szCs w:val="24"/>
        </w:rPr>
      </w:pPr>
      <w:r w:rsidRPr="009C1353">
        <w:rPr>
          <w:sz w:val="24"/>
          <w:szCs w:val="24"/>
        </w:rPr>
        <w:t xml:space="preserve">70% din valoarea garanţiei, în termen de 14 zile de la data încheierii procesului-verbal de recepţie la </w:t>
      </w:r>
      <w:r w:rsidRPr="009C1353">
        <w:rPr>
          <w:rStyle w:val="Bodytext510pt"/>
          <w:sz w:val="24"/>
          <w:szCs w:val="24"/>
        </w:rPr>
        <w:t xml:space="preserve">terminarea </w:t>
      </w:r>
      <w:r w:rsidRPr="009C1353">
        <w:rPr>
          <w:sz w:val="24"/>
          <w:szCs w:val="24"/>
        </w:rPr>
        <w:t>lucrărilor, dacă nu a ridicat până la acea data pretenţii asupra ei,şi nu sunt identificate riscuri pentru vicii ascunse;</w:t>
      </w:r>
    </w:p>
    <w:p w14:paraId="5CF43BA7" w14:textId="77777777" w:rsidR="002C3167" w:rsidRPr="009C1353" w:rsidRDefault="00000000">
      <w:pPr>
        <w:pStyle w:val="Bodytext50"/>
        <w:numPr>
          <w:ilvl w:val="0"/>
          <w:numId w:val="22"/>
        </w:numPr>
        <w:shd w:val="clear" w:color="auto" w:fill="auto"/>
        <w:tabs>
          <w:tab w:val="left" w:pos="313"/>
        </w:tabs>
        <w:spacing w:before="0" w:after="0" w:line="248" w:lineRule="exact"/>
        <w:jc w:val="both"/>
        <w:rPr>
          <w:sz w:val="24"/>
          <w:szCs w:val="24"/>
        </w:rPr>
      </w:pPr>
      <w:r w:rsidRPr="009C1353">
        <w:rPr>
          <w:sz w:val="24"/>
          <w:szCs w:val="24"/>
        </w:rPr>
        <w:t>restul de 30% din valoarea garanţiei, la expirarea perioadei de garanţie a lucrărilor executate, pe baza procesului- verbal de recepţie finală.</w:t>
      </w:r>
    </w:p>
    <w:p w14:paraId="20A16EAE" w14:textId="77777777" w:rsidR="002C3167" w:rsidRPr="009C1353" w:rsidRDefault="00000000">
      <w:pPr>
        <w:pStyle w:val="Bodytext50"/>
        <w:numPr>
          <w:ilvl w:val="1"/>
          <w:numId w:val="21"/>
        </w:numPr>
        <w:shd w:val="clear" w:color="auto" w:fill="auto"/>
        <w:tabs>
          <w:tab w:val="left" w:pos="504"/>
        </w:tabs>
        <w:spacing w:before="0" w:after="0" w:line="248" w:lineRule="exact"/>
        <w:jc w:val="both"/>
        <w:rPr>
          <w:sz w:val="24"/>
          <w:szCs w:val="24"/>
        </w:rPr>
      </w:pPr>
      <w:r w:rsidRPr="009C1353">
        <w:rPr>
          <w:rStyle w:val="Bodytext510pt"/>
          <w:sz w:val="24"/>
          <w:szCs w:val="24"/>
        </w:rPr>
        <w:t xml:space="preserve">Procesele-verbale </w:t>
      </w:r>
      <w:r w:rsidRPr="009C1353">
        <w:rPr>
          <w:sz w:val="24"/>
          <w:szCs w:val="24"/>
        </w:rPr>
        <w:t>de recepţie finală pot fi întocmite şi pentru părţi din lucrare, dacă acestea sunt distincte din punct de vedere fizic şi funcţional, în conformitate cu legislaţia în vigoare.</w:t>
      </w:r>
    </w:p>
    <w:p w14:paraId="6C1FCA19" w14:textId="77777777" w:rsidR="002C3167" w:rsidRPr="009C1353" w:rsidRDefault="00000000">
      <w:pPr>
        <w:pStyle w:val="Bodytext50"/>
        <w:numPr>
          <w:ilvl w:val="1"/>
          <w:numId w:val="21"/>
        </w:numPr>
        <w:shd w:val="clear" w:color="auto" w:fill="auto"/>
        <w:tabs>
          <w:tab w:val="left" w:pos="698"/>
        </w:tabs>
        <w:spacing w:before="0" w:after="0" w:line="248" w:lineRule="exact"/>
        <w:jc w:val="both"/>
        <w:rPr>
          <w:sz w:val="24"/>
          <w:szCs w:val="24"/>
        </w:rPr>
      </w:pPr>
      <w:r w:rsidRPr="009C1353">
        <w:rPr>
          <w:sz w:val="24"/>
          <w:szCs w:val="24"/>
        </w:rPr>
        <w:t>Garanţia lucrărilor este distinctă de garanţia de bună execuţie a contractului.</w:t>
      </w:r>
    </w:p>
    <w:p w14:paraId="1A990676" w14:textId="77777777" w:rsidR="002C3167" w:rsidRPr="009C1353" w:rsidRDefault="00000000">
      <w:pPr>
        <w:pStyle w:val="Bodytext70"/>
        <w:numPr>
          <w:ilvl w:val="0"/>
          <w:numId w:val="21"/>
        </w:numPr>
        <w:shd w:val="clear" w:color="auto" w:fill="auto"/>
        <w:spacing w:before="0"/>
        <w:rPr>
          <w:sz w:val="24"/>
          <w:szCs w:val="24"/>
        </w:rPr>
      </w:pPr>
      <w:r w:rsidRPr="009C1353">
        <w:rPr>
          <w:sz w:val="24"/>
          <w:szCs w:val="24"/>
        </w:rPr>
        <w:t>începerea şi execuţia lucrărilor</w:t>
      </w:r>
    </w:p>
    <w:p w14:paraId="7B99AD90" w14:textId="77777777" w:rsidR="002C3167" w:rsidRPr="009C1353" w:rsidRDefault="00000000">
      <w:pPr>
        <w:pStyle w:val="Bodytext50"/>
        <w:numPr>
          <w:ilvl w:val="1"/>
          <w:numId w:val="21"/>
        </w:numPr>
        <w:shd w:val="clear" w:color="auto" w:fill="auto"/>
        <w:tabs>
          <w:tab w:val="left" w:pos="486"/>
        </w:tabs>
        <w:spacing w:before="0" w:after="0" w:line="248" w:lineRule="exact"/>
        <w:jc w:val="both"/>
        <w:rPr>
          <w:sz w:val="24"/>
          <w:szCs w:val="24"/>
        </w:rPr>
      </w:pPr>
      <w:r w:rsidRPr="009C1353">
        <w:rPr>
          <w:sz w:val="24"/>
          <w:szCs w:val="24"/>
        </w:rPr>
        <w:t>- (1) Executantul are obligaţia de a începe lucrările în cel mult 3 zile de la primirea ordinului în acest sens din partea achizitorului.</w:t>
      </w:r>
    </w:p>
    <w:p w14:paraId="51A45F34" w14:textId="77777777" w:rsidR="002C3167" w:rsidRPr="009C1353" w:rsidRDefault="00000000">
      <w:pPr>
        <w:pStyle w:val="Bodytext20"/>
        <w:shd w:val="clear" w:color="auto" w:fill="auto"/>
        <w:spacing w:before="0"/>
        <w:ind w:firstLine="0"/>
        <w:jc w:val="both"/>
        <w:rPr>
          <w:sz w:val="24"/>
          <w:szCs w:val="24"/>
        </w:rPr>
      </w:pPr>
      <w:r w:rsidRPr="009C1353">
        <w:rPr>
          <w:sz w:val="24"/>
          <w:szCs w:val="24"/>
        </w:rPr>
        <w:t>(2) Executantul trebuie să notifice achizitorului şi Inspecţiei de Stat în Construcţii, Lucrări Publice, Urbanism şi Amenajarea Teritoriului data începerii efective a lucrărilor.</w:t>
      </w:r>
    </w:p>
    <w:p w14:paraId="29E52B54" w14:textId="77777777" w:rsidR="002C3167" w:rsidRPr="009C1353" w:rsidRDefault="00000000">
      <w:pPr>
        <w:pStyle w:val="Bodytext20"/>
        <w:shd w:val="clear" w:color="auto" w:fill="auto"/>
        <w:spacing w:before="0"/>
        <w:ind w:firstLine="0"/>
        <w:jc w:val="both"/>
        <w:rPr>
          <w:sz w:val="24"/>
          <w:szCs w:val="24"/>
        </w:rPr>
      </w:pPr>
      <w:r w:rsidRPr="009C1353">
        <w:rPr>
          <w:sz w:val="24"/>
          <w:szCs w:val="24"/>
        </w:rPr>
        <w:t>137 “(1) Lucrările trebuie să se deruleze conform graficului general de execuţie şi să fie terminate la data stabilită. Datele intermediare, prevăzute în graficele de execuţie, se consideră date contractuale.</w:t>
      </w:r>
    </w:p>
    <w:p w14:paraId="57BBFC66" w14:textId="77777777" w:rsidR="002C3167" w:rsidRPr="009C1353" w:rsidRDefault="00000000">
      <w:pPr>
        <w:pStyle w:val="Bodytext20"/>
        <w:numPr>
          <w:ilvl w:val="0"/>
          <w:numId w:val="23"/>
        </w:numPr>
        <w:shd w:val="clear" w:color="auto" w:fill="auto"/>
        <w:tabs>
          <w:tab w:val="left" w:pos="432"/>
        </w:tabs>
        <w:spacing w:before="0"/>
        <w:ind w:firstLine="0"/>
        <w:jc w:val="both"/>
        <w:rPr>
          <w:sz w:val="24"/>
          <w:szCs w:val="24"/>
        </w:rPr>
      </w:pPr>
      <w:r w:rsidRPr="009C1353">
        <w:rPr>
          <w:sz w:val="24"/>
          <w:szCs w:val="24"/>
        </w:rPr>
        <w:t xml:space="preserve">Executantul va prezenta, la cererea achizitorului, după semnarea contractului, graficul de execuţie de detaliu, alcătuit în ordinea tehnologică de execuţie. </w:t>
      </w:r>
      <w:r w:rsidRPr="009C1353">
        <w:rPr>
          <w:rStyle w:val="Bodytext2105pt"/>
          <w:sz w:val="24"/>
          <w:szCs w:val="24"/>
        </w:rPr>
        <w:t xml:space="preserve">în </w:t>
      </w:r>
      <w:r w:rsidRPr="009C1353">
        <w:rPr>
          <w:sz w:val="24"/>
          <w:szCs w:val="24"/>
        </w:rPr>
        <w:t>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61CEA873" w14:textId="77777777" w:rsidR="002C3167" w:rsidRPr="009C1353" w:rsidRDefault="00000000">
      <w:pPr>
        <w:pStyle w:val="Bodytext20"/>
        <w:numPr>
          <w:ilvl w:val="0"/>
          <w:numId w:val="23"/>
        </w:numPr>
        <w:shd w:val="clear" w:color="auto" w:fill="auto"/>
        <w:tabs>
          <w:tab w:val="left" w:pos="403"/>
        </w:tabs>
        <w:spacing w:before="0"/>
        <w:ind w:firstLine="0"/>
        <w:jc w:val="both"/>
        <w:rPr>
          <w:sz w:val="24"/>
          <w:szCs w:val="24"/>
        </w:rPr>
      </w:pPr>
      <w:r w:rsidRPr="009C1353">
        <w:rPr>
          <w:sz w:val="24"/>
          <w:szCs w:val="24"/>
        </w:rPr>
        <w:t>In cazul în care executantul întârzie începerea lucrărilor, terminarea pregătirilor sau dacă nu îşi îndeplineşte îndatoririle prevăzute la pct. 9.2 alin.(2), achizitorul este îndreptăţit să-i fixeze executantului un termen până la care activitatea să intre în normal şi să îl avertizeze că, în cazul neconformării, la expirarea termenului stabilit îi va rezilia contractul.</w:t>
      </w:r>
    </w:p>
    <w:p w14:paraId="502123FC" w14:textId="77777777" w:rsidR="002C3167" w:rsidRPr="009C1353" w:rsidRDefault="00000000">
      <w:pPr>
        <w:pStyle w:val="Bodytext20"/>
        <w:numPr>
          <w:ilvl w:val="1"/>
          <w:numId w:val="21"/>
        </w:numPr>
        <w:shd w:val="clear" w:color="auto" w:fill="auto"/>
        <w:tabs>
          <w:tab w:val="left" w:pos="500"/>
        </w:tabs>
        <w:spacing w:before="0"/>
        <w:ind w:firstLine="0"/>
        <w:jc w:val="both"/>
        <w:rPr>
          <w:sz w:val="24"/>
          <w:szCs w:val="24"/>
        </w:rPr>
      </w:pPr>
      <w:r w:rsidRPr="009C1353">
        <w:rPr>
          <w:sz w:val="24"/>
          <w:szCs w:val="24"/>
        </w:rPr>
        <w:t xml:space="preserve">-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w:t>
      </w:r>
      <w:r w:rsidRPr="009C1353">
        <w:rPr>
          <w:rStyle w:val="Bodytext2105pt"/>
          <w:sz w:val="24"/>
          <w:szCs w:val="24"/>
        </w:rPr>
        <w:t xml:space="preserve">şi </w:t>
      </w:r>
      <w:r w:rsidRPr="009C1353">
        <w:rPr>
          <w:sz w:val="24"/>
          <w:szCs w:val="24"/>
        </w:rPr>
        <w:t>anume responsabilul tehnic cu execuţia din partea executantului şi dirigintele de şantier sau, dacă este cazul, altă persoană fizică sau juridică atestată potrivit legii, din partea achizitorului.</w:t>
      </w:r>
    </w:p>
    <w:p w14:paraId="226E5D14" w14:textId="77777777" w:rsidR="002C3167" w:rsidRPr="009C1353" w:rsidRDefault="00000000">
      <w:pPr>
        <w:pStyle w:val="Bodytext20"/>
        <w:shd w:val="clear" w:color="auto" w:fill="auto"/>
        <w:spacing w:before="0"/>
        <w:ind w:firstLine="0"/>
        <w:jc w:val="both"/>
        <w:rPr>
          <w:sz w:val="24"/>
          <w:szCs w:val="24"/>
        </w:rPr>
      </w:pPr>
      <w:r w:rsidRPr="009C1353">
        <w:rPr>
          <w:sz w:val="24"/>
          <w:szCs w:val="24"/>
        </w:rPr>
        <w:t>(2) Executantul are obligaţia de a asigura accesul reprezentantului achizitorului la locul de muncă, în ateliere, depozite şi oriunde îşi desfăşoară activităţile legate de îndeplinirea obligaţiilor asumate prin contract, inclusiv pentru verificarea lucrărilor ascunse.</w:t>
      </w:r>
    </w:p>
    <w:p w14:paraId="7EF59CA2" w14:textId="77777777" w:rsidR="002C3167" w:rsidRPr="009C1353" w:rsidRDefault="00000000">
      <w:pPr>
        <w:pStyle w:val="Bodytext20"/>
        <w:numPr>
          <w:ilvl w:val="1"/>
          <w:numId w:val="21"/>
        </w:numPr>
        <w:shd w:val="clear" w:color="auto" w:fill="auto"/>
        <w:tabs>
          <w:tab w:val="left" w:pos="500"/>
        </w:tabs>
        <w:spacing w:before="0"/>
        <w:ind w:firstLine="0"/>
        <w:jc w:val="both"/>
        <w:rPr>
          <w:sz w:val="24"/>
          <w:szCs w:val="24"/>
        </w:rPr>
      </w:pPr>
      <w:r w:rsidRPr="009C1353">
        <w:rPr>
          <w:sz w:val="24"/>
          <w:szCs w:val="24"/>
        </w:rPr>
        <w:t xml:space="preserve">- (1) Materialele trebuie să fie de calitatea prevăzută în documentaţia de execuţie; verificările şi testările </w:t>
      </w:r>
      <w:r w:rsidRPr="009C1353">
        <w:rPr>
          <w:sz w:val="24"/>
          <w:szCs w:val="24"/>
        </w:rPr>
        <w:lastRenderedPageBreak/>
        <w:t xml:space="preserve">materialelor folosite la execuţia lucrărilor, precum şi condiţiile de trecere a recepţiei provizorii </w:t>
      </w:r>
      <w:r w:rsidRPr="009C1353">
        <w:rPr>
          <w:rStyle w:val="Bodytext2105pt"/>
          <w:sz w:val="24"/>
          <w:szCs w:val="24"/>
        </w:rPr>
        <w:t xml:space="preserve">şi </w:t>
      </w:r>
      <w:r w:rsidRPr="009C1353">
        <w:rPr>
          <w:sz w:val="24"/>
          <w:szCs w:val="24"/>
        </w:rPr>
        <w:t>a recepţiei finale (calitative) sunt descrise în anexa/anexele la contract.</w:t>
      </w:r>
    </w:p>
    <w:p w14:paraId="2F86E0EC" w14:textId="77777777" w:rsidR="002C3167" w:rsidRPr="009C1353" w:rsidRDefault="00000000">
      <w:pPr>
        <w:pStyle w:val="Bodytext20"/>
        <w:numPr>
          <w:ilvl w:val="0"/>
          <w:numId w:val="24"/>
        </w:numPr>
        <w:shd w:val="clear" w:color="auto" w:fill="auto"/>
        <w:tabs>
          <w:tab w:val="left" w:pos="385"/>
        </w:tabs>
        <w:spacing w:before="0"/>
        <w:ind w:firstLine="0"/>
        <w:jc w:val="both"/>
        <w:rPr>
          <w:sz w:val="24"/>
          <w:szCs w:val="24"/>
        </w:rPr>
      </w:pPr>
      <w:r w:rsidRPr="009C1353">
        <w:rPr>
          <w:sz w:val="24"/>
          <w:szCs w:val="24"/>
        </w:rPr>
        <w:t>Executantul are obligaţia de a asigura instrumentele, utilajele şi materialele necesare pentru verificarea, măsurarea şi testarea lucrărilor. Costul probelor şi încercărilor, inclusiv manopera aferentă acestora, revin executantului.</w:t>
      </w:r>
    </w:p>
    <w:p w14:paraId="646F9121" w14:textId="77777777" w:rsidR="002C3167" w:rsidRPr="009C1353" w:rsidRDefault="00000000">
      <w:pPr>
        <w:pStyle w:val="Bodytext20"/>
        <w:numPr>
          <w:ilvl w:val="0"/>
          <w:numId w:val="24"/>
        </w:numPr>
        <w:shd w:val="clear" w:color="auto" w:fill="auto"/>
        <w:tabs>
          <w:tab w:val="left" w:pos="403"/>
        </w:tabs>
        <w:spacing w:before="0"/>
        <w:ind w:firstLine="0"/>
        <w:jc w:val="both"/>
        <w:rPr>
          <w:sz w:val="24"/>
          <w:szCs w:val="24"/>
        </w:rPr>
      </w:pPr>
      <w:r w:rsidRPr="009C1353">
        <w:rPr>
          <w:sz w:val="24"/>
          <w:szCs w:val="24"/>
        </w:rPr>
        <w:t>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271F7F33" w14:textId="77777777" w:rsidR="002C3167" w:rsidRPr="009C1353" w:rsidRDefault="00000000">
      <w:pPr>
        <w:pStyle w:val="Bodytext20"/>
        <w:numPr>
          <w:ilvl w:val="1"/>
          <w:numId w:val="21"/>
        </w:numPr>
        <w:shd w:val="clear" w:color="auto" w:fill="auto"/>
        <w:tabs>
          <w:tab w:val="left" w:pos="486"/>
        </w:tabs>
        <w:spacing w:before="0"/>
        <w:ind w:firstLine="0"/>
        <w:jc w:val="both"/>
        <w:rPr>
          <w:sz w:val="24"/>
          <w:szCs w:val="24"/>
        </w:rPr>
      </w:pPr>
      <w:r w:rsidRPr="009C1353">
        <w:rPr>
          <w:sz w:val="24"/>
          <w:szCs w:val="24"/>
        </w:rPr>
        <w:t>- (1) Executantul are obligaţia de a nu acoperi lucrările care devin ascunse, fără aprobarea achizitorului.</w:t>
      </w:r>
    </w:p>
    <w:p w14:paraId="7E5F83B1" w14:textId="77777777" w:rsidR="002C3167" w:rsidRPr="009C1353" w:rsidRDefault="00000000">
      <w:pPr>
        <w:pStyle w:val="Bodytext20"/>
        <w:numPr>
          <w:ilvl w:val="0"/>
          <w:numId w:val="25"/>
        </w:numPr>
        <w:shd w:val="clear" w:color="auto" w:fill="auto"/>
        <w:tabs>
          <w:tab w:val="left" w:pos="445"/>
        </w:tabs>
        <w:spacing w:before="0" w:line="238" w:lineRule="exact"/>
        <w:ind w:firstLine="0"/>
        <w:jc w:val="both"/>
        <w:rPr>
          <w:sz w:val="24"/>
          <w:szCs w:val="24"/>
        </w:rPr>
      </w:pPr>
      <w:r w:rsidRPr="009C1353">
        <w:rPr>
          <w:sz w:val="24"/>
          <w:szCs w:val="24"/>
        </w:rPr>
        <w:t>Executantul are obligaţia de a notifica achizitorului, ori de câte ori astfel de lucrări, inclusiv fundaţiile, sunt finalizate, pentru a fi examinate şi măsurate.</w:t>
      </w:r>
    </w:p>
    <w:p w14:paraId="314C1809" w14:textId="77777777" w:rsidR="002C3167" w:rsidRPr="009C1353" w:rsidRDefault="00000000">
      <w:pPr>
        <w:pStyle w:val="Bodytext20"/>
        <w:numPr>
          <w:ilvl w:val="0"/>
          <w:numId w:val="25"/>
        </w:numPr>
        <w:shd w:val="clear" w:color="auto" w:fill="auto"/>
        <w:tabs>
          <w:tab w:val="left" w:pos="445"/>
        </w:tabs>
        <w:spacing w:before="0" w:line="241" w:lineRule="exact"/>
        <w:ind w:firstLine="0"/>
        <w:jc w:val="both"/>
        <w:rPr>
          <w:sz w:val="24"/>
          <w:szCs w:val="24"/>
        </w:rPr>
      </w:pPr>
      <w:r w:rsidRPr="009C1353">
        <w:rPr>
          <w:sz w:val="24"/>
          <w:szCs w:val="24"/>
        </w:rPr>
        <w:t>Executantul are obligaţia de a dezveli orice parte sau părţi de lucrare, la dispoziţia achizitorului, şi de a reface această parte sau părţi de lucrare, dacă este cazul.</w:t>
      </w:r>
    </w:p>
    <w:p w14:paraId="4F42D920" w14:textId="77777777" w:rsidR="002C3167" w:rsidRPr="009C1353" w:rsidRDefault="00000000">
      <w:pPr>
        <w:pStyle w:val="Bodytext20"/>
        <w:numPr>
          <w:ilvl w:val="0"/>
          <w:numId w:val="25"/>
        </w:numPr>
        <w:shd w:val="clear" w:color="auto" w:fill="auto"/>
        <w:tabs>
          <w:tab w:val="left" w:pos="445"/>
        </w:tabs>
        <w:spacing w:before="0" w:after="174" w:line="245" w:lineRule="exact"/>
        <w:ind w:firstLine="0"/>
        <w:jc w:val="both"/>
        <w:rPr>
          <w:sz w:val="24"/>
          <w:szCs w:val="24"/>
        </w:rPr>
      </w:pPr>
      <w:r w:rsidRPr="009C1353">
        <w:rPr>
          <w:sz w:val="24"/>
          <w:szCs w:val="24"/>
        </w:rPr>
        <w:t>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529081E2" w14:textId="77777777" w:rsidR="002C3167" w:rsidRPr="009C1353" w:rsidRDefault="00000000">
      <w:pPr>
        <w:pStyle w:val="Bodytext70"/>
        <w:numPr>
          <w:ilvl w:val="0"/>
          <w:numId w:val="21"/>
        </w:numPr>
        <w:shd w:val="clear" w:color="auto" w:fill="auto"/>
        <w:tabs>
          <w:tab w:val="left" w:pos="445"/>
        </w:tabs>
        <w:spacing w:before="0" w:line="252" w:lineRule="exact"/>
        <w:rPr>
          <w:sz w:val="24"/>
          <w:szCs w:val="24"/>
        </w:rPr>
      </w:pPr>
      <w:r w:rsidRPr="009C1353">
        <w:rPr>
          <w:sz w:val="24"/>
          <w:szCs w:val="24"/>
        </w:rPr>
        <w:t>întârzierea şi sistarea lucrărilor</w:t>
      </w:r>
    </w:p>
    <w:p w14:paraId="0CD38C1A" w14:textId="77777777" w:rsidR="002C3167" w:rsidRPr="009C1353" w:rsidRDefault="00000000">
      <w:pPr>
        <w:pStyle w:val="Bodytext20"/>
        <w:numPr>
          <w:ilvl w:val="1"/>
          <w:numId w:val="21"/>
        </w:numPr>
        <w:shd w:val="clear" w:color="auto" w:fill="auto"/>
        <w:tabs>
          <w:tab w:val="left" w:pos="517"/>
        </w:tabs>
        <w:spacing w:before="0" w:line="252" w:lineRule="exact"/>
        <w:ind w:firstLine="0"/>
        <w:jc w:val="both"/>
        <w:rPr>
          <w:sz w:val="24"/>
          <w:szCs w:val="24"/>
        </w:rPr>
      </w:pPr>
      <w:r w:rsidRPr="009C1353">
        <w:rPr>
          <w:sz w:val="24"/>
          <w:szCs w:val="24"/>
        </w:rPr>
        <w:t>- în cazul în care:</w:t>
      </w:r>
    </w:p>
    <w:p w14:paraId="2AB2827C" w14:textId="77777777" w:rsidR="002C3167" w:rsidRPr="009C1353" w:rsidRDefault="00000000">
      <w:pPr>
        <w:pStyle w:val="Bodytext20"/>
        <w:numPr>
          <w:ilvl w:val="0"/>
          <w:numId w:val="26"/>
        </w:numPr>
        <w:shd w:val="clear" w:color="auto" w:fill="auto"/>
        <w:tabs>
          <w:tab w:val="left" w:pos="958"/>
        </w:tabs>
        <w:spacing w:before="0" w:line="252" w:lineRule="exact"/>
        <w:ind w:left="600" w:firstLine="0"/>
        <w:jc w:val="both"/>
        <w:rPr>
          <w:sz w:val="24"/>
          <w:szCs w:val="24"/>
        </w:rPr>
      </w:pPr>
      <w:r w:rsidRPr="009C1353">
        <w:rPr>
          <w:sz w:val="24"/>
          <w:szCs w:val="24"/>
        </w:rPr>
        <w:t>volumul sau natura lucrărilor neprevăzute; sau</w:t>
      </w:r>
    </w:p>
    <w:p w14:paraId="1D449C00" w14:textId="77777777" w:rsidR="002C3167" w:rsidRPr="009C1353" w:rsidRDefault="00000000">
      <w:pPr>
        <w:pStyle w:val="Bodytext20"/>
        <w:numPr>
          <w:ilvl w:val="0"/>
          <w:numId w:val="26"/>
        </w:numPr>
        <w:shd w:val="clear" w:color="auto" w:fill="auto"/>
        <w:tabs>
          <w:tab w:val="left" w:pos="958"/>
        </w:tabs>
        <w:spacing w:before="0" w:line="252" w:lineRule="exact"/>
        <w:ind w:left="600" w:firstLine="0"/>
        <w:jc w:val="both"/>
        <w:rPr>
          <w:sz w:val="24"/>
          <w:szCs w:val="24"/>
        </w:rPr>
      </w:pPr>
      <w:r w:rsidRPr="009C1353">
        <w:rPr>
          <w:sz w:val="24"/>
          <w:szCs w:val="24"/>
        </w:rPr>
        <w:t>condiţiile climaterice excepţional de nefavorabile; sau</w:t>
      </w:r>
    </w:p>
    <w:p w14:paraId="2C48FD3C" w14:textId="62C01BCE" w:rsidR="002C3167" w:rsidRPr="00AF1C18" w:rsidRDefault="00000000" w:rsidP="00AF1C18">
      <w:pPr>
        <w:pStyle w:val="Bodytext20"/>
        <w:numPr>
          <w:ilvl w:val="0"/>
          <w:numId w:val="26"/>
        </w:numPr>
        <w:shd w:val="clear" w:color="auto" w:fill="auto"/>
        <w:tabs>
          <w:tab w:val="left" w:pos="1016"/>
        </w:tabs>
        <w:spacing w:before="0" w:line="252" w:lineRule="exact"/>
        <w:ind w:left="600" w:firstLine="0"/>
        <w:jc w:val="both"/>
        <w:rPr>
          <w:sz w:val="24"/>
          <w:szCs w:val="24"/>
        </w:rPr>
      </w:pPr>
      <w:r w:rsidRPr="009C1353">
        <w:rPr>
          <w:sz w:val="24"/>
          <w:szCs w:val="24"/>
        </w:rPr>
        <w:t>oricare alt motiv de întârziere care nu se datorează executantului şi nu a survenit prin încălcarea contractului</w:t>
      </w:r>
      <w:r w:rsidR="00AF1C18">
        <w:rPr>
          <w:sz w:val="24"/>
          <w:szCs w:val="24"/>
        </w:rPr>
        <w:t xml:space="preserve"> </w:t>
      </w:r>
      <w:r w:rsidRPr="00AF1C18">
        <w:rPr>
          <w:sz w:val="24"/>
          <w:szCs w:val="24"/>
        </w:rPr>
        <w:t>de către acesta,</w:t>
      </w:r>
      <w:r w:rsidR="00AF1C18">
        <w:rPr>
          <w:sz w:val="24"/>
          <w:szCs w:val="24"/>
        </w:rPr>
        <w:t xml:space="preserve"> </w:t>
      </w:r>
      <w:r w:rsidRPr="00AF1C18">
        <w:rPr>
          <w:sz w:val="24"/>
          <w:szCs w:val="24"/>
        </w:rPr>
        <w:t>îndreptăţesc executantul de a solicita prelungirea termenului de execuţie a lucrărilor sau a oricărei părţi a acestora, atunci, prin consultare, părţile vor stabili:</w:t>
      </w:r>
    </w:p>
    <w:p w14:paraId="0727B16E" w14:textId="77777777" w:rsidR="002C3167" w:rsidRPr="009C1353" w:rsidRDefault="00000000">
      <w:pPr>
        <w:pStyle w:val="Bodytext20"/>
        <w:numPr>
          <w:ilvl w:val="0"/>
          <w:numId w:val="27"/>
        </w:numPr>
        <w:shd w:val="clear" w:color="auto" w:fill="auto"/>
        <w:tabs>
          <w:tab w:val="left" w:pos="1020"/>
        </w:tabs>
        <w:spacing w:before="0" w:line="252" w:lineRule="exact"/>
        <w:ind w:left="600" w:firstLine="0"/>
        <w:jc w:val="both"/>
        <w:rPr>
          <w:sz w:val="24"/>
          <w:szCs w:val="24"/>
        </w:rPr>
      </w:pPr>
      <w:r w:rsidRPr="009C1353">
        <w:rPr>
          <w:sz w:val="24"/>
          <w:szCs w:val="24"/>
        </w:rPr>
        <w:t>orice prelungire a duratei de execuţie la care executantul are dreptul;</w:t>
      </w:r>
    </w:p>
    <w:p w14:paraId="18CE7924" w14:textId="77777777" w:rsidR="002C3167" w:rsidRPr="009C1353" w:rsidRDefault="00000000">
      <w:pPr>
        <w:pStyle w:val="Bodytext20"/>
        <w:numPr>
          <w:ilvl w:val="0"/>
          <w:numId w:val="27"/>
        </w:numPr>
        <w:shd w:val="clear" w:color="auto" w:fill="auto"/>
        <w:tabs>
          <w:tab w:val="left" w:pos="1020"/>
        </w:tabs>
        <w:spacing w:before="0" w:line="252" w:lineRule="exact"/>
        <w:ind w:left="600" w:firstLine="0"/>
        <w:jc w:val="both"/>
        <w:rPr>
          <w:sz w:val="24"/>
          <w:szCs w:val="24"/>
        </w:rPr>
      </w:pPr>
      <w:r w:rsidRPr="009C1353">
        <w:rPr>
          <w:sz w:val="24"/>
          <w:szCs w:val="24"/>
        </w:rPr>
        <w:t>totalul cheltuielilor suplimentare, care se va adăuga la preţul contractului.</w:t>
      </w:r>
    </w:p>
    <w:p w14:paraId="440A2C0D" w14:textId="7D61185F" w:rsidR="002C3167" w:rsidRPr="009C1353" w:rsidRDefault="00000000">
      <w:pPr>
        <w:pStyle w:val="Bodytext20"/>
        <w:numPr>
          <w:ilvl w:val="1"/>
          <w:numId w:val="21"/>
        </w:numPr>
        <w:shd w:val="clear" w:color="auto" w:fill="auto"/>
        <w:tabs>
          <w:tab w:val="left" w:pos="567"/>
        </w:tabs>
        <w:spacing w:before="0" w:after="183" w:line="252" w:lineRule="exact"/>
        <w:ind w:firstLine="0"/>
        <w:jc w:val="both"/>
        <w:rPr>
          <w:sz w:val="24"/>
          <w:szCs w:val="24"/>
        </w:rPr>
      </w:pPr>
      <w:r w:rsidRPr="009C1353">
        <w:rPr>
          <w:sz w:val="24"/>
          <w:szCs w:val="24"/>
        </w:rPr>
        <w:t xml:space="preserve">- Fără a prejudicia dreptul executantului prevăzut în clauza 11.2, acesta are dreptul de a sista lucrările sau de a diminua ritmul execuţiei dacă achizitorul nu plăteşte în termen de 28 de zile de la expirarea termenului prevăzut </w:t>
      </w:r>
      <w:r w:rsidR="00AF1C18">
        <w:rPr>
          <w:sz w:val="24"/>
          <w:szCs w:val="24"/>
        </w:rPr>
        <w:t>l</w:t>
      </w:r>
      <w:r w:rsidRPr="009C1353">
        <w:rPr>
          <w:sz w:val="24"/>
          <w:szCs w:val="24"/>
        </w:rPr>
        <w:t>a clauza 17.2; în acest caz va notifica, în scris acest fapt achizitorului.</w:t>
      </w:r>
    </w:p>
    <w:p w14:paraId="5548BD9F" w14:textId="77777777" w:rsidR="002C3167" w:rsidRPr="009C1353" w:rsidRDefault="00000000">
      <w:pPr>
        <w:pStyle w:val="Bodytext70"/>
        <w:numPr>
          <w:ilvl w:val="0"/>
          <w:numId w:val="21"/>
        </w:numPr>
        <w:shd w:val="clear" w:color="auto" w:fill="auto"/>
        <w:tabs>
          <w:tab w:val="left" w:pos="445"/>
        </w:tabs>
        <w:spacing w:before="0"/>
        <w:rPr>
          <w:sz w:val="24"/>
          <w:szCs w:val="24"/>
        </w:rPr>
      </w:pPr>
      <w:r w:rsidRPr="009C1353">
        <w:rPr>
          <w:sz w:val="24"/>
          <w:szCs w:val="24"/>
        </w:rPr>
        <w:t>Finalizarea lucrărilor</w:t>
      </w:r>
    </w:p>
    <w:p w14:paraId="629F60DD" w14:textId="77777777" w:rsidR="002C3167" w:rsidRPr="009C1353" w:rsidRDefault="00000000">
      <w:pPr>
        <w:pStyle w:val="Bodytext20"/>
        <w:numPr>
          <w:ilvl w:val="1"/>
          <w:numId w:val="21"/>
        </w:numPr>
        <w:shd w:val="clear" w:color="auto" w:fill="auto"/>
        <w:tabs>
          <w:tab w:val="left" w:pos="546"/>
        </w:tabs>
        <w:spacing w:before="0"/>
        <w:ind w:firstLine="0"/>
        <w:jc w:val="both"/>
        <w:rPr>
          <w:sz w:val="24"/>
          <w:szCs w:val="24"/>
        </w:rPr>
      </w:pPr>
      <w:r w:rsidRPr="009C1353">
        <w:rPr>
          <w:sz w:val="24"/>
          <w:szCs w:val="24"/>
        </w:rPr>
        <w:t>- Ansamblul lucrărilor sau, dacă este cazul, oricare parte a lor, prevăzut a fi finalizat într-un termen stabilit prin graficul de execuţie, trebuie finalizat în termenul convenit, termen care se calculează de la data începerii lucrărilor.</w:t>
      </w:r>
    </w:p>
    <w:p w14:paraId="1753F1E7" w14:textId="77777777" w:rsidR="002C3167" w:rsidRPr="009C1353" w:rsidRDefault="00000000">
      <w:pPr>
        <w:pStyle w:val="Bodytext20"/>
        <w:numPr>
          <w:ilvl w:val="1"/>
          <w:numId w:val="21"/>
        </w:numPr>
        <w:shd w:val="clear" w:color="auto" w:fill="auto"/>
        <w:tabs>
          <w:tab w:val="left" w:pos="567"/>
        </w:tabs>
        <w:spacing w:before="0"/>
        <w:ind w:firstLine="0"/>
        <w:jc w:val="both"/>
        <w:rPr>
          <w:sz w:val="24"/>
          <w:szCs w:val="24"/>
        </w:rPr>
      </w:pPr>
      <w:r w:rsidRPr="009C1353">
        <w:rPr>
          <w:sz w:val="24"/>
          <w:szCs w:val="24"/>
        </w:rPr>
        <w:t>- (1) La finalizarea lucrărilor, executantul are obligaţia de a notifica, în scris, achizitorului că sunt îndeplinite condiţiile de recepţie, solicitând acestuia convocarea comisiei de recepţie.</w:t>
      </w:r>
    </w:p>
    <w:p w14:paraId="0A73E8D0" w14:textId="77777777" w:rsidR="002C3167" w:rsidRPr="009C1353" w:rsidRDefault="00000000">
      <w:pPr>
        <w:pStyle w:val="Bodytext20"/>
        <w:shd w:val="clear" w:color="auto" w:fill="auto"/>
        <w:spacing w:before="0"/>
        <w:ind w:firstLine="0"/>
        <w:jc w:val="both"/>
        <w:rPr>
          <w:sz w:val="24"/>
          <w:szCs w:val="24"/>
        </w:rPr>
      </w:pPr>
      <w:r w:rsidRPr="009C1353">
        <w:rPr>
          <w:sz w:val="24"/>
          <w:szCs w:val="24"/>
        </w:rPr>
        <w:t xml:space="preserve">(2) Pe baza situaţiilor de lucrări executate confirmate şi a constatărilor efectuate pe teren, achizitorul va aprecia dacă sunt întrunite condiţiile pentru a convoca comisia de recepţie. în cazul în care se constată că sunt lipsuri sau deficienţe, acestea vor </w:t>
      </w:r>
      <w:r w:rsidRPr="009C1353">
        <w:rPr>
          <w:rStyle w:val="Bodytext2105pt"/>
          <w:sz w:val="24"/>
          <w:szCs w:val="24"/>
        </w:rPr>
        <w:t xml:space="preserve">fî </w:t>
      </w:r>
      <w:r w:rsidRPr="009C1353">
        <w:rPr>
          <w:sz w:val="24"/>
          <w:szCs w:val="24"/>
        </w:rPr>
        <w:t xml:space="preserve">notificate executantului, stabilindu-se şi termenele pentru remediere şi </w:t>
      </w:r>
      <w:r w:rsidRPr="009C1353">
        <w:rPr>
          <w:rStyle w:val="Bodytext2105pt"/>
          <w:sz w:val="24"/>
          <w:szCs w:val="24"/>
        </w:rPr>
        <w:t xml:space="preserve">finalizare. </w:t>
      </w:r>
      <w:r w:rsidRPr="009C1353">
        <w:rPr>
          <w:sz w:val="24"/>
          <w:szCs w:val="24"/>
        </w:rPr>
        <w:t>După constatarea remedierii tuturor lipsurilor şi deficienţelor, la o nouă solicitare a executantului, achizitorul va convoca comisia de recepţie.</w:t>
      </w:r>
    </w:p>
    <w:p w14:paraId="1BB72864" w14:textId="77777777" w:rsidR="002C3167" w:rsidRPr="009C1353" w:rsidRDefault="00000000">
      <w:pPr>
        <w:pStyle w:val="Bodytext20"/>
        <w:numPr>
          <w:ilvl w:val="1"/>
          <w:numId w:val="21"/>
        </w:numPr>
        <w:shd w:val="clear" w:color="auto" w:fill="auto"/>
        <w:tabs>
          <w:tab w:val="left" w:pos="567"/>
        </w:tabs>
        <w:spacing w:before="0"/>
        <w:ind w:firstLine="0"/>
        <w:jc w:val="both"/>
        <w:rPr>
          <w:sz w:val="24"/>
          <w:szCs w:val="24"/>
        </w:rPr>
      </w:pPr>
      <w:r w:rsidRPr="009C1353">
        <w:rPr>
          <w:sz w:val="24"/>
          <w:szCs w:val="24"/>
        </w:rPr>
        <w:t>- Comisia de recepţie are obligaţia de a constata stadiul îndeplinirii contractului prin corelarea prevederilor acestuia cu documentaţia de execuţie şi cu reglementările în vigoare. în funcţie de constatările făcute, achizitorul are dreptul de</w:t>
      </w:r>
    </w:p>
    <w:p w14:paraId="5C9539FA" w14:textId="77777777" w:rsidR="002C3167" w:rsidRPr="009C1353" w:rsidRDefault="00000000">
      <w:pPr>
        <w:pStyle w:val="Bodytext20"/>
        <w:shd w:val="clear" w:color="auto" w:fill="auto"/>
        <w:spacing w:before="0"/>
        <w:ind w:firstLine="0"/>
        <w:jc w:val="both"/>
        <w:rPr>
          <w:sz w:val="24"/>
          <w:szCs w:val="24"/>
        </w:rPr>
      </w:pPr>
      <w:r w:rsidRPr="009C1353">
        <w:rPr>
          <w:sz w:val="24"/>
          <w:szCs w:val="24"/>
        </w:rPr>
        <w:t>a aproba sau de a respinge recepţia.</w:t>
      </w:r>
    </w:p>
    <w:p w14:paraId="63DE07C1" w14:textId="77777777" w:rsidR="002C3167" w:rsidRPr="009C1353" w:rsidRDefault="00000000">
      <w:pPr>
        <w:pStyle w:val="Bodytext20"/>
        <w:numPr>
          <w:ilvl w:val="1"/>
          <w:numId w:val="21"/>
        </w:numPr>
        <w:shd w:val="clear" w:color="auto" w:fill="auto"/>
        <w:tabs>
          <w:tab w:val="left" w:pos="546"/>
        </w:tabs>
        <w:spacing w:before="0" w:after="180"/>
        <w:ind w:firstLine="0"/>
        <w:jc w:val="both"/>
        <w:rPr>
          <w:sz w:val="24"/>
          <w:szCs w:val="24"/>
        </w:rPr>
      </w:pPr>
      <w:r w:rsidRPr="009C1353">
        <w:rPr>
          <w:sz w:val="24"/>
          <w:szCs w:val="24"/>
        </w:rPr>
        <w:t>- Recepţia se poate face şi pentru părţi ale lucrării, distincte din punct de vedere fizic şi funcţional.</w:t>
      </w:r>
    </w:p>
    <w:p w14:paraId="57DC7272" w14:textId="77777777" w:rsidR="002C3167" w:rsidRPr="009C1353" w:rsidRDefault="00000000">
      <w:pPr>
        <w:pStyle w:val="Bodytext70"/>
        <w:numPr>
          <w:ilvl w:val="0"/>
          <w:numId w:val="21"/>
        </w:numPr>
        <w:shd w:val="clear" w:color="auto" w:fill="auto"/>
        <w:tabs>
          <w:tab w:val="left" w:pos="445"/>
        </w:tabs>
        <w:spacing w:before="0"/>
        <w:rPr>
          <w:sz w:val="24"/>
          <w:szCs w:val="24"/>
        </w:rPr>
      </w:pPr>
      <w:r w:rsidRPr="009C1353">
        <w:rPr>
          <w:sz w:val="24"/>
          <w:szCs w:val="24"/>
        </w:rPr>
        <w:t>Perioada de garanţie acordată lucrărilor</w:t>
      </w:r>
    </w:p>
    <w:p w14:paraId="30932594" w14:textId="4BACBEA5" w:rsidR="002C3167" w:rsidRPr="00AF1C18" w:rsidRDefault="00000000" w:rsidP="00AF1C18">
      <w:pPr>
        <w:pStyle w:val="Bodytext20"/>
        <w:numPr>
          <w:ilvl w:val="1"/>
          <w:numId w:val="21"/>
        </w:numPr>
        <w:shd w:val="clear" w:color="auto" w:fill="auto"/>
        <w:tabs>
          <w:tab w:val="left" w:pos="517"/>
          <w:tab w:val="left" w:leader="dot" w:pos="3253"/>
          <w:tab w:val="left" w:leader="dot" w:pos="4003"/>
        </w:tabs>
        <w:spacing w:before="0"/>
        <w:ind w:firstLine="0"/>
        <w:jc w:val="both"/>
        <w:rPr>
          <w:sz w:val="24"/>
          <w:szCs w:val="24"/>
        </w:rPr>
      </w:pPr>
      <w:r w:rsidRPr="009C1353">
        <w:rPr>
          <w:sz w:val="24"/>
          <w:szCs w:val="24"/>
        </w:rPr>
        <w:t xml:space="preserve">- Perioada de garanţie este de </w:t>
      </w:r>
      <w:r w:rsidRPr="009C1353">
        <w:rPr>
          <w:sz w:val="24"/>
          <w:szCs w:val="24"/>
        </w:rPr>
        <w:tab/>
      </w:r>
      <w:r w:rsidRPr="009C1353">
        <w:rPr>
          <w:sz w:val="24"/>
          <w:szCs w:val="24"/>
        </w:rPr>
        <w:tab/>
        <w:t>luni calendaristice şi decurge de la data recepţiei la terminarea lucrărilor</w:t>
      </w:r>
      <w:r w:rsidR="00AF1C18">
        <w:rPr>
          <w:sz w:val="24"/>
          <w:szCs w:val="24"/>
        </w:rPr>
        <w:t xml:space="preserve"> </w:t>
      </w:r>
      <w:r w:rsidRPr="00AF1C18">
        <w:rPr>
          <w:sz w:val="24"/>
          <w:szCs w:val="24"/>
        </w:rPr>
        <w:t>şi până la recepţia finală.</w:t>
      </w:r>
    </w:p>
    <w:p w14:paraId="18157B01" w14:textId="77777777" w:rsidR="002C3167" w:rsidRPr="009C1353" w:rsidRDefault="00000000">
      <w:pPr>
        <w:pStyle w:val="Bodytext20"/>
        <w:numPr>
          <w:ilvl w:val="1"/>
          <w:numId w:val="21"/>
        </w:numPr>
        <w:shd w:val="clear" w:color="auto" w:fill="auto"/>
        <w:tabs>
          <w:tab w:val="left" w:pos="567"/>
        </w:tabs>
        <w:spacing w:before="0"/>
        <w:ind w:firstLine="0"/>
        <w:jc w:val="both"/>
        <w:rPr>
          <w:sz w:val="24"/>
          <w:szCs w:val="24"/>
        </w:rPr>
      </w:pPr>
      <w:r w:rsidRPr="009C1353">
        <w:rPr>
          <w:sz w:val="24"/>
          <w:szCs w:val="24"/>
        </w:rPr>
        <w:t>- (1) în perioada de garanţie, executantul are obligaţia, în urma dispoziţiei date de achizitor, de a executa toate lucrările de modificare, reconstrucţie şi remediere a viciilor şi altor defecte a căror cauză este nerespectarea clauzelor contractuale.</w:t>
      </w:r>
    </w:p>
    <w:p w14:paraId="0B1C9FD8" w14:textId="77777777" w:rsidR="002C3167" w:rsidRPr="009C1353" w:rsidRDefault="00000000">
      <w:pPr>
        <w:pStyle w:val="Bodytext20"/>
        <w:numPr>
          <w:ilvl w:val="0"/>
          <w:numId w:val="28"/>
        </w:numPr>
        <w:shd w:val="clear" w:color="auto" w:fill="auto"/>
        <w:tabs>
          <w:tab w:val="left" w:pos="438"/>
        </w:tabs>
        <w:spacing w:before="0"/>
        <w:ind w:firstLine="0"/>
        <w:jc w:val="both"/>
        <w:rPr>
          <w:sz w:val="24"/>
          <w:szCs w:val="24"/>
        </w:rPr>
      </w:pPr>
      <w:r w:rsidRPr="009C1353">
        <w:rPr>
          <w:sz w:val="24"/>
          <w:szCs w:val="24"/>
        </w:rPr>
        <w:lastRenderedPageBreak/>
        <w:t>Executantul are obligaţia de a executa toate activităţile prevăzute la alin.(l), pe cheltuiala proprie, în cazul în care</w:t>
      </w:r>
    </w:p>
    <w:p w14:paraId="642CEA13" w14:textId="77777777" w:rsidR="002C3167" w:rsidRPr="009C1353" w:rsidRDefault="00000000">
      <w:pPr>
        <w:pStyle w:val="Bodytext20"/>
        <w:shd w:val="clear" w:color="auto" w:fill="auto"/>
        <w:spacing w:before="0"/>
        <w:ind w:firstLine="0"/>
        <w:jc w:val="both"/>
        <w:rPr>
          <w:sz w:val="24"/>
          <w:szCs w:val="24"/>
        </w:rPr>
      </w:pPr>
      <w:r w:rsidRPr="009C1353">
        <w:rPr>
          <w:sz w:val="24"/>
          <w:szCs w:val="24"/>
        </w:rPr>
        <w:t>ele sunt necesare datorită:</w:t>
      </w:r>
    </w:p>
    <w:p w14:paraId="2A1CB51E" w14:textId="77777777" w:rsidR="002C3167" w:rsidRPr="009C1353" w:rsidRDefault="00000000">
      <w:pPr>
        <w:pStyle w:val="Bodytext20"/>
        <w:numPr>
          <w:ilvl w:val="0"/>
          <w:numId w:val="29"/>
        </w:numPr>
        <w:shd w:val="clear" w:color="auto" w:fill="auto"/>
        <w:tabs>
          <w:tab w:val="left" w:pos="958"/>
        </w:tabs>
        <w:spacing w:before="0"/>
        <w:ind w:left="600" w:firstLine="0"/>
        <w:jc w:val="both"/>
        <w:rPr>
          <w:sz w:val="24"/>
          <w:szCs w:val="24"/>
        </w:rPr>
      </w:pPr>
      <w:r w:rsidRPr="009C1353">
        <w:rPr>
          <w:sz w:val="24"/>
          <w:szCs w:val="24"/>
        </w:rPr>
        <w:t>utilizării de materiale, de instalaţii sau a unei manopere neconforme cu prevederile contractului; sau</w:t>
      </w:r>
    </w:p>
    <w:p w14:paraId="2A5D0E0D" w14:textId="77777777" w:rsidR="002C3167" w:rsidRPr="009C1353" w:rsidRDefault="00000000">
      <w:pPr>
        <w:pStyle w:val="Bodytext20"/>
        <w:numPr>
          <w:ilvl w:val="0"/>
          <w:numId w:val="29"/>
        </w:numPr>
        <w:shd w:val="clear" w:color="auto" w:fill="auto"/>
        <w:tabs>
          <w:tab w:val="left" w:pos="958"/>
        </w:tabs>
        <w:spacing w:before="0"/>
        <w:ind w:left="600" w:firstLine="0"/>
        <w:jc w:val="both"/>
        <w:rPr>
          <w:sz w:val="24"/>
          <w:szCs w:val="24"/>
        </w:rPr>
      </w:pPr>
      <w:r w:rsidRPr="009C1353">
        <w:rPr>
          <w:sz w:val="24"/>
          <w:szCs w:val="24"/>
        </w:rPr>
        <w:t>unui viciu de concepţie, acolo unde executantul este responsabil de proiectarea unei părţi a lucrărilor; sau</w:t>
      </w:r>
    </w:p>
    <w:p w14:paraId="4EF0CD82" w14:textId="77777777" w:rsidR="002C3167" w:rsidRPr="009C1353" w:rsidRDefault="00000000">
      <w:pPr>
        <w:pStyle w:val="Bodytext20"/>
        <w:numPr>
          <w:ilvl w:val="0"/>
          <w:numId w:val="29"/>
        </w:numPr>
        <w:shd w:val="clear" w:color="auto" w:fill="auto"/>
        <w:tabs>
          <w:tab w:val="left" w:pos="1016"/>
        </w:tabs>
        <w:spacing w:before="0"/>
        <w:ind w:left="940" w:hanging="340"/>
        <w:rPr>
          <w:sz w:val="24"/>
          <w:szCs w:val="24"/>
        </w:rPr>
      </w:pPr>
      <w:r w:rsidRPr="009C1353">
        <w:rPr>
          <w:sz w:val="24"/>
          <w:szCs w:val="24"/>
        </w:rPr>
        <w:t>neglijenţei sau neîndeplinirii de către executant a oricăreia dintre obligaţiile explicite sau implicite care îi revin în baza contractului.</w:t>
      </w:r>
    </w:p>
    <w:p w14:paraId="0708C454" w14:textId="77777777" w:rsidR="002C3167" w:rsidRPr="009C1353" w:rsidRDefault="00000000">
      <w:pPr>
        <w:pStyle w:val="Bodytext20"/>
        <w:numPr>
          <w:ilvl w:val="0"/>
          <w:numId w:val="28"/>
        </w:numPr>
        <w:shd w:val="clear" w:color="auto" w:fill="auto"/>
        <w:tabs>
          <w:tab w:val="left" w:pos="438"/>
        </w:tabs>
        <w:spacing w:before="0"/>
        <w:ind w:firstLine="0"/>
        <w:jc w:val="both"/>
        <w:rPr>
          <w:sz w:val="24"/>
          <w:szCs w:val="24"/>
        </w:rPr>
      </w:pPr>
      <w:r w:rsidRPr="009C1353">
        <w:rPr>
          <w:sz w:val="24"/>
          <w:szCs w:val="24"/>
        </w:rPr>
        <w:t>în cazul în care defecţiunile nu se datorează executantului, lucrările fiind executate de către acesta conform prevederilor contractului, costul remedierilor va fi evaluat şi plătit ca lucrări suplimentare.</w:t>
      </w:r>
    </w:p>
    <w:p w14:paraId="766084A8" w14:textId="77777777" w:rsidR="002C3167" w:rsidRPr="009C1353" w:rsidRDefault="00000000">
      <w:pPr>
        <w:pStyle w:val="Bodytext20"/>
        <w:numPr>
          <w:ilvl w:val="1"/>
          <w:numId w:val="21"/>
        </w:numPr>
        <w:shd w:val="clear" w:color="auto" w:fill="auto"/>
        <w:tabs>
          <w:tab w:val="left" w:pos="496"/>
        </w:tabs>
        <w:spacing w:before="0" w:after="211"/>
        <w:ind w:firstLine="0"/>
        <w:jc w:val="both"/>
        <w:rPr>
          <w:sz w:val="24"/>
          <w:szCs w:val="24"/>
        </w:rPr>
      </w:pPr>
      <w:r w:rsidRPr="009C1353">
        <w:rPr>
          <w:sz w:val="24"/>
          <w:szCs w:val="24"/>
        </w:rPr>
        <w:t>- In cazul în care executantul nu executaiucrăriIe prevăzute la clauza 15.2 alin.(2), achizitorul este îndreptăţit să angajeze şi sa plătească alte persoane care să le execute. Cheltuielile aferente acestor lucrări vor fi recuperate de către achizitor de la executant sau reţinute din sumele cuvenite acestuia.</w:t>
      </w:r>
    </w:p>
    <w:p w14:paraId="6FCE1F6F" w14:textId="77777777" w:rsidR="002C3167" w:rsidRPr="009C1353" w:rsidRDefault="00000000">
      <w:pPr>
        <w:pStyle w:val="Bodytext40"/>
        <w:numPr>
          <w:ilvl w:val="0"/>
          <w:numId w:val="21"/>
        </w:numPr>
        <w:shd w:val="clear" w:color="auto" w:fill="auto"/>
        <w:tabs>
          <w:tab w:val="left" w:pos="402"/>
        </w:tabs>
        <w:spacing w:before="0" w:after="0" w:line="210" w:lineRule="exact"/>
        <w:rPr>
          <w:sz w:val="24"/>
          <w:szCs w:val="24"/>
        </w:rPr>
      </w:pPr>
      <w:r w:rsidRPr="009C1353">
        <w:rPr>
          <w:sz w:val="24"/>
          <w:szCs w:val="24"/>
        </w:rPr>
        <w:t>Modalităţi de plată</w:t>
      </w:r>
    </w:p>
    <w:p w14:paraId="5198CFA6" w14:textId="77777777" w:rsidR="002C3167" w:rsidRPr="009C1353" w:rsidRDefault="00000000">
      <w:pPr>
        <w:pStyle w:val="Bodytext20"/>
        <w:shd w:val="clear" w:color="auto" w:fill="auto"/>
        <w:spacing w:before="0"/>
        <w:ind w:firstLine="0"/>
        <w:jc w:val="both"/>
        <w:rPr>
          <w:sz w:val="24"/>
          <w:szCs w:val="24"/>
        </w:rPr>
      </w:pPr>
      <w:r w:rsidRPr="009C1353">
        <w:rPr>
          <w:sz w:val="24"/>
          <w:szCs w:val="24"/>
        </w:rPr>
        <w:t>17.1- Achizitorul are obligaţia de a efectua plata către executant în termenul convenit de maxim 60 de zile de la emiterea facturii de către acesta, Plăţile în valută se vor efectua prin respectarea prevederilor legale.</w:t>
      </w:r>
    </w:p>
    <w:p w14:paraId="6E62E38D" w14:textId="77777777" w:rsidR="002C3167" w:rsidRPr="009C1353" w:rsidRDefault="00000000">
      <w:pPr>
        <w:pStyle w:val="Bodytext20"/>
        <w:numPr>
          <w:ilvl w:val="0"/>
          <w:numId w:val="30"/>
        </w:numPr>
        <w:shd w:val="clear" w:color="auto" w:fill="auto"/>
        <w:tabs>
          <w:tab w:val="left" w:pos="507"/>
        </w:tabs>
        <w:spacing w:before="0"/>
        <w:ind w:firstLine="0"/>
        <w:jc w:val="both"/>
        <w:rPr>
          <w:sz w:val="24"/>
          <w:szCs w:val="24"/>
        </w:rPr>
      </w:pPr>
      <w:r w:rsidRPr="009C1353">
        <w:rPr>
          <w:sz w:val="24"/>
          <w:szCs w:val="24"/>
        </w:rPr>
        <w:t>— Dacă achizitorul un onorează facturile în termen de 28 zile de la expirarea perioadei convenite, atunci executantul are dreptul de a solicita penalitati.</w:t>
      </w:r>
    </w:p>
    <w:p w14:paraId="62C086AA" w14:textId="77777777" w:rsidR="002C3167" w:rsidRPr="009C1353" w:rsidRDefault="00000000">
      <w:pPr>
        <w:pStyle w:val="Bodytext20"/>
        <w:numPr>
          <w:ilvl w:val="0"/>
          <w:numId w:val="30"/>
        </w:numPr>
        <w:shd w:val="clear" w:color="auto" w:fill="auto"/>
        <w:tabs>
          <w:tab w:val="left" w:pos="478"/>
        </w:tabs>
        <w:spacing w:before="0"/>
        <w:ind w:firstLine="0"/>
        <w:jc w:val="both"/>
        <w:rPr>
          <w:sz w:val="24"/>
          <w:szCs w:val="24"/>
        </w:rPr>
      </w:pPr>
      <w:r w:rsidRPr="009C1353">
        <w:rPr>
          <w:sz w:val="24"/>
          <w:szCs w:val="24"/>
        </w:rPr>
        <w:t>- Achizitorul nu acorda avans contractantului pentru demararea lucrărilor.</w:t>
      </w:r>
    </w:p>
    <w:p w14:paraId="0EFB1E13" w14:textId="77777777" w:rsidR="002C3167" w:rsidRPr="009C1353" w:rsidRDefault="00000000">
      <w:pPr>
        <w:pStyle w:val="Bodytext20"/>
        <w:numPr>
          <w:ilvl w:val="0"/>
          <w:numId w:val="30"/>
        </w:numPr>
        <w:shd w:val="clear" w:color="auto" w:fill="auto"/>
        <w:tabs>
          <w:tab w:val="left" w:pos="507"/>
        </w:tabs>
        <w:spacing w:before="0"/>
        <w:ind w:firstLine="0"/>
        <w:jc w:val="both"/>
        <w:rPr>
          <w:sz w:val="24"/>
          <w:szCs w:val="24"/>
        </w:rPr>
      </w:pPr>
      <w:r w:rsidRPr="009C1353">
        <w:rPr>
          <w:sz w:val="24"/>
          <w:szCs w:val="24"/>
        </w:rPr>
        <w:t>- (1) Lucrările executate trebuie să fie dovedite ca atare printr-o situaţie de lucrări provizorii, întocmită astfel încât să asigure o rapidă şi sigură verificare a lor.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52BD6B1C" w14:textId="77777777" w:rsidR="002C3167" w:rsidRPr="009C1353" w:rsidRDefault="00000000">
      <w:pPr>
        <w:pStyle w:val="Bodytext20"/>
        <w:numPr>
          <w:ilvl w:val="0"/>
          <w:numId w:val="31"/>
        </w:numPr>
        <w:shd w:val="clear" w:color="auto" w:fill="auto"/>
        <w:tabs>
          <w:tab w:val="left" w:pos="402"/>
        </w:tabs>
        <w:spacing w:before="0"/>
        <w:ind w:firstLine="0"/>
        <w:jc w:val="both"/>
        <w:rPr>
          <w:sz w:val="24"/>
          <w:szCs w:val="24"/>
        </w:rPr>
      </w:pPr>
      <w:r w:rsidRPr="009C1353">
        <w:rPr>
          <w:sz w:val="24"/>
          <w:szCs w:val="24"/>
        </w:rPr>
        <w:t>Situaţiile de plată se confirmă în termenul stabilit, respectiv 5 zile lucratoare de la înregistrarea acestora la sediul Achizitorului.</w:t>
      </w:r>
    </w:p>
    <w:p w14:paraId="47C2F174" w14:textId="77777777" w:rsidR="002C3167" w:rsidRPr="009C1353" w:rsidRDefault="00000000">
      <w:pPr>
        <w:pStyle w:val="Bodytext20"/>
        <w:numPr>
          <w:ilvl w:val="0"/>
          <w:numId w:val="31"/>
        </w:numPr>
        <w:shd w:val="clear" w:color="auto" w:fill="auto"/>
        <w:tabs>
          <w:tab w:val="left" w:pos="402"/>
        </w:tabs>
        <w:spacing w:before="0"/>
        <w:ind w:firstLine="0"/>
        <w:jc w:val="both"/>
        <w:rPr>
          <w:sz w:val="24"/>
          <w:szCs w:val="24"/>
        </w:rPr>
      </w:pPr>
      <w:r w:rsidRPr="009C1353">
        <w:rPr>
          <w:sz w:val="24"/>
          <w:szCs w:val="24"/>
        </w:rPr>
        <w:t>Plăţile parţiale se efectuează, trimestrial in limita a 48 de luni, dar nu influenţează responsabilitatea şi garanţia de bună execuţie a executantului; ele nu se consideră, de către achizitor, ca recepţie a lucrărilor executate.</w:t>
      </w:r>
    </w:p>
    <w:p w14:paraId="1CB5D8A4" w14:textId="77777777" w:rsidR="002C3167" w:rsidRPr="009C1353" w:rsidRDefault="00000000">
      <w:pPr>
        <w:pStyle w:val="Bodytext20"/>
        <w:numPr>
          <w:ilvl w:val="0"/>
          <w:numId w:val="30"/>
        </w:numPr>
        <w:shd w:val="clear" w:color="auto" w:fill="auto"/>
        <w:tabs>
          <w:tab w:val="left" w:pos="500"/>
        </w:tabs>
        <w:spacing w:before="0" w:after="177"/>
        <w:ind w:firstLine="0"/>
        <w:jc w:val="both"/>
        <w:rPr>
          <w:sz w:val="24"/>
          <w:szCs w:val="24"/>
        </w:rPr>
      </w:pPr>
      <w:r w:rsidRPr="009C1353">
        <w:rPr>
          <w:sz w:val="24"/>
          <w:szCs w:val="24"/>
        </w:rPr>
        <w:t>-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0744DBD5" w14:textId="77777777" w:rsidR="002C3167" w:rsidRPr="00AF1C18" w:rsidRDefault="00000000">
      <w:pPr>
        <w:pStyle w:val="Bodytext70"/>
        <w:numPr>
          <w:ilvl w:val="0"/>
          <w:numId w:val="21"/>
        </w:numPr>
        <w:shd w:val="clear" w:color="auto" w:fill="auto"/>
        <w:tabs>
          <w:tab w:val="left" w:pos="402"/>
        </w:tabs>
        <w:spacing w:before="0" w:line="252" w:lineRule="exact"/>
        <w:rPr>
          <w:sz w:val="24"/>
          <w:szCs w:val="24"/>
        </w:rPr>
      </w:pPr>
      <w:r w:rsidRPr="00AF1C18">
        <w:rPr>
          <w:sz w:val="24"/>
          <w:szCs w:val="24"/>
        </w:rPr>
        <w:t>Ajustarea preţului contractului</w:t>
      </w:r>
    </w:p>
    <w:p w14:paraId="77B21C18" w14:textId="77777777" w:rsidR="002C3167" w:rsidRPr="00AF1C18" w:rsidRDefault="00000000">
      <w:pPr>
        <w:pStyle w:val="Bodytext20"/>
        <w:numPr>
          <w:ilvl w:val="1"/>
          <w:numId w:val="21"/>
        </w:numPr>
        <w:shd w:val="clear" w:color="auto" w:fill="auto"/>
        <w:tabs>
          <w:tab w:val="left" w:pos="486"/>
        </w:tabs>
        <w:spacing w:before="0" w:line="252" w:lineRule="exact"/>
        <w:ind w:firstLine="0"/>
        <w:jc w:val="both"/>
        <w:rPr>
          <w:sz w:val="24"/>
          <w:szCs w:val="24"/>
        </w:rPr>
      </w:pPr>
      <w:r w:rsidRPr="00AF1C18">
        <w:rPr>
          <w:sz w:val="24"/>
          <w:szCs w:val="24"/>
        </w:rPr>
        <w:t>- Pentru lucrările executate, plăţile datorate de achizitor executantului sunt cele declarate în propunerea financiară, anexă la contract.</w:t>
      </w:r>
    </w:p>
    <w:p w14:paraId="06ECBAE2" w14:textId="77777777" w:rsidR="002C3167" w:rsidRPr="00AF1C18" w:rsidRDefault="00000000">
      <w:pPr>
        <w:pStyle w:val="Bodytext20"/>
        <w:numPr>
          <w:ilvl w:val="1"/>
          <w:numId w:val="21"/>
        </w:numPr>
        <w:shd w:val="clear" w:color="auto" w:fill="auto"/>
        <w:tabs>
          <w:tab w:val="left" w:pos="478"/>
        </w:tabs>
        <w:spacing w:before="0" w:after="183" w:line="252" w:lineRule="exact"/>
        <w:ind w:firstLine="0"/>
        <w:jc w:val="both"/>
        <w:rPr>
          <w:sz w:val="24"/>
          <w:szCs w:val="24"/>
        </w:rPr>
      </w:pPr>
      <w:r w:rsidRPr="00AF1C18">
        <w:rPr>
          <w:sz w:val="24"/>
          <w:szCs w:val="24"/>
        </w:rPr>
        <w:t>- Preţul contractului nu se ajustează.</w:t>
      </w:r>
    </w:p>
    <w:p w14:paraId="42CA34D0" w14:textId="77777777" w:rsidR="002C3167" w:rsidRPr="00AF1C18" w:rsidRDefault="00000000">
      <w:pPr>
        <w:pStyle w:val="Bodytext70"/>
        <w:numPr>
          <w:ilvl w:val="0"/>
          <w:numId w:val="21"/>
        </w:numPr>
        <w:shd w:val="clear" w:color="auto" w:fill="auto"/>
        <w:tabs>
          <w:tab w:val="left" w:pos="402"/>
        </w:tabs>
        <w:spacing w:before="0"/>
        <w:rPr>
          <w:sz w:val="24"/>
          <w:szCs w:val="24"/>
        </w:rPr>
      </w:pPr>
      <w:r w:rsidRPr="00AF1C18">
        <w:rPr>
          <w:sz w:val="24"/>
          <w:szCs w:val="24"/>
        </w:rPr>
        <w:t>Modificări ale Contractului</w:t>
      </w:r>
    </w:p>
    <w:p w14:paraId="057DE2EF" w14:textId="02AB6E2B" w:rsidR="002C3167" w:rsidRPr="00AF1C18" w:rsidRDefault="00000000" w:rsidP="00AF1C18">
      <w:pPr>
        <w:pStyle w:val="Bodytext20"/>
        <w:numPr>
          <w:ilvl w:val="1"/>
          <w:numId w:val="21"/>
        </w:numPr>
        <w:shd w:val="clear" w:color="auto" w:fill="auto"/>
        <w:tabs>
          <w:tab w:val="left" w:pos="486"/>
        </w:tabs>
        <w:spacing w:before="0"/>
        <w:ind w:firstLine="0"/>
        <w:jc w:val="both"/>
        <w:rPr>
          <w:sz w:val="24"/>
          <w:szCs w:val="24"/>
        </w:rPr>
      </w:pPr>
      <w:r w:rsidRPr="00AF1C18">
        <w:rPr>
          <w:sz w:val="24"/>
          <w:szCs w:val="24"/>
        </w:rPr>
        <w:t>Orice Modificare va fi aprobată printr-un Ordin Administrativ sau printrun act adiţional la Contract. Orice Modificare a Contractului va fi aprobată doar prin act adiţional la Contract. Doar Modificările ne substanţiale în sensul Legii în domeniul achiziţiilor publice pot fi aprobate printr-un Ordin Administrativ. Executantul nu va efectua nicio modificare a Lucrărilor Permanente sau a Lucrărilor Provizorii proiectate de către Achizitor înainte ca Modificarea</w:t>
      </w:r>
      <w:r w:rsidR="00AF1C18">
        <w:rPr>
          <w:sz w:val="24"/>
          <w:szCs w:val="24"/>
        </w:rPr>
        <w:t xml:space="preserve"> </w:t>
      </w:r>
      <w:r w:rsidRPr="00AF1C18">
        <w:rPr>
          <w:sz w:val="24"/>
          <w:szCs w:val="24"/>
        </w:rPr>
        <w:t>aferentă să fie aprobată.</w:t>
      </w:r>
    </w:p>
    <w:p w14:paraId="49779C20" w14:textId="13E298D3" w:rsidR="002C3167" w:rsidRPr="00AF1C18" w:rsidRDefault="00000000">
      <w:pPr>
        <w:pStyle w:val="Bodytext20"/>
        <w:numPr>
          <w:ilvl w:val="1"/>
          <w:numId w:val="21"/>
        </w:numPr>
        <w:shd w:val="clear" w:color="auto" w:fill="auto"/>
        <w:tabs>
          <w:tab w:val="left" w:pos="507"/>
        </w:tabs>
        <w:spacing w:before="0"/>
        <w:ind w:firstLine="0"/>
        <w:jc w:val="both"/>
        <w:rPr>
          <w:sz w:val="24"/>
          <w:szCs w:val="24"/>
        </w:rPr>
      </w:pPr>
      <w:r w:rsidRPr="00AF1C18">
        <w:rPr>
          <w:sz w:val="24"/>
          <w:szCs w:val="24"/>
        </w:rPr>
        <w:t xml:space="preserve">In cazul în care, ca urmare a aprobării unei Modificări nesubstanţiale în sensul Legii în domeniul achiziţiilor publice, este necesară încheierea unui act adiţional la Contract al cărui singurul scop este de a mări </w:t>
      </w:r>
      <w:r w:rsidR="00AF1C18">
        <w:rPr>
          <w:sz w:val="24"/>
          <w:szCs w:val="24"/>
        </w:rPr>
        <w:t>p</w:t>
      </w:r>
      <w:r w:rsidRPr="00AF1C18">
        <w:rPr>
          <w:sz w:val="24"/>
          <w:szCs w:val="24"/>
        </w:rPr>
        <w:t xml:space="preserve">reţul </w:t>
      </w:r>
      <w:r w:rsidR="00AF1C18">
        <w:rPr>
          <w:sz w:val="24"/>
          <w:szCs w:val="24"/>
        </w:rPr>
        <w:t>c</w:t>
      </w:r>
      <w:r w:rsidRPr="00AF1C18">
        <w:rPr>
          <w:sz w:val="24"/>
          <w:szCs w:val="24"/>
        </w:rPr>
        <w:t xml:space="preserve">ontractului astfel încât plăţile aferente să poată fi efectuate, Achizitorul va transmite Executantului actul adiţional şi Executantul îl va retuma, semnat, Achizitorului în termen de 10 zile de la transmitere. Semnarea unui asemenea act adiţional de către Executant nu va prejudicia orice alt drept al Achizitorului. In cazul în care Executantul nu retumează un asemenea act adiţional semnat în termen de 10 zile de la transmitere de către Achizitor, Executantul este decăzut din dreptul de a beneficia de orice plată suplimentară pe care aplicarea directă a prevederilor Contractului sau aprobarea Modificării nesubstanţiale în </w:t>
      </w:r>
      <w:r w:rsidRPr="00AF1C18">
        <w:rPr>
          <w:sz w:val="24"/>
          <w:szCs w:val="24"/>
        </w:rPr>
        <w:lastRenderedPageBreak/>
        <w:t>sensul Legii în domeniul achiziţiilor publice ar fi putut să o genereze.</w:t>
      </w:r>
    </w:p>
    <w:p w14:paraId="0CAD6566" w14:textId="77777777" w:rsidR="002C3167" w:rsidRPr="00AF1C18" w:rsidRDefault="00000000">
      <w:pPr>
        <w:pStyle w:val="Bodytext20"/>
        <w:numPr>
          <w:ilvl w:val="1"/>
          <w:numId w:val="21"/>
        </w:numPr>
        <w:shd w:val="clear" w:color="auto" w:fill="auto"/>
        <w:tabs>
          <w:tab w:val="left" w:pos="504"/>
        </w:tabs>
        <w:spacing w:before="0"/>
        <w:ind w:firstLine="0"/>
        <w:jc w:val="both"/>
        <w:rPr>
          <w:sz w:val="24"/>
          <w:szCs w:val="24"/>
        </w:rPr>
      </w:pPr>
      <w:r w:rsidRPr="00AF1C18">
        <w:rPr>
          <w:sz w:val="24"/>
          <w:szCs w:val="24"/>
        </w:rPr>
        <w:t>Oricând înainte de aprobarea Recepţiei la Tenninarea Lucrărilor Achizitorul poate aproba prin Ordin Administrativ o Modificare pentru orice parte a Lucrărilor, cu condiţia ca această Modificare să fie nesubstanţială în sensul Legii în domeniul achiziţiilor publice. O asemenea Modificare poate include lucrări suplimentare necesare sau benefice pentru execuţia şi terminarea corespunzătoare a Lucrărilor sau pentru funcţionarea Lucrărilor, omisiuni, substituiri, modificări ale calităţii, cantităţii, formei, caracterului, tipului, poziţiei, dimensiunii, cotelor sau traseului, modificări ale secvenţei lucrărilor, metodei de lucru, specificaţiilor tehnice sau Programului de Execuţie a Lucrărilor. Procedura de elaborare şi aprobare a Ordinului Administrativ de Modificare va fi conformă cu prevederile prezentei clauze.</w:t>
      </w:r>
    </w:p>
    <w:p w14:paraId="6F016539" w14:textId="2301534E" w:rsidR="002C3167" w:rsidRPr="00AF1C18" w:rsidRDefault="00000000" w:rsidP="00AF1C18">
      <w:pPr>
        <w:pStyle w:val="Bodytext20"/>
        <w:numPr>
          <w:ilvl w:val="1"/>
          <w:numId w:val="21"/>
        </w:numPr>
        <w:shd w:val="clear" w:color="auto" w:fill="auto"/>
        <w:tabs>
          <w:tab w:val="left" w:pos="507"/>
        </w:tabs>
        <w:spacing w:before="0"/>
        <w:ind w:firstLine="0"/>
        <w:jc w:val="both"/>
        <w:rPr>
          <w:sz w:val="24"/>
          <w:szCs w:val="24"/>
        </w:rPr>
      </w:pPr>
      <w:r w:rsidRPr="00AF1C18">
        <w:rPr>
          <w:sz w:val="24"/>
          <w:szCs w:val="24"/>
        </w:rPr>
        <w:t>Majorarea sau reducerea unei cantităţi de lucrări din Lista de Cantităţi, atunci când o astfel de majorare sau reducere este rezultatul măsurării directe a lucrărilor in situaţie este considerată aplicarea directă a prevederilor Contractului conform celor prevăzute la subclauza 19.2. Pentru evitarea oricărui dubiu, o majorare sau reducere a unei cantităţi din</w:t>
      </w:r>
      <w:r w:rsidR="00AF1C18">
        <w:rPr>
          <w:sz w:val="24"/>
          <w:szCs w:val="24"/>
        </w:rPr>
        <w:t xml:space="preserve"> </w:t>
      </w:r>
      <w:r w:rsidRPr="00AF1C18">
        <w:rPr>
          <w:sz w:val="24"/>
          <w:szCs w:val="24"/>
        </w:rPr>
        <w:t xml:space="preserve">Lista de Cantităţi ca </w:t>
      </w:r>
      <w:r w:rsidRPr="00AF1C18">
        <w:rPr>
          <w:rStyle w:val="Bodytext510pt"/>
          <w:sz w:val="24"/>
          <w:szCs w:val="24"/>
        </w:rPr>
        <w:t>u</w:t>
      </w:r>
      <w:r w:rsidR="00AF1C18">
        <w:rPr>
          <w:rStyle w:val="Bodytext510pt"/>
          <w:sz w:val="24"/>
          <w:szCs w:val="24"/>
        </w:rPr>
        <w:t>rm</w:t>
      </w:r>
      <w:r w:rsidRPr="00AF1C18">
        <w:rPr>
          <w:rStyle w:val="Bodytext510pt"/>
          <w:sz w:val="24"/>
          <w:szCs w:val="24"/>
        </w:rPr>
        <w:t xml:space="preserve">are </w:t>
      </w:r>
      <w:r w:rsidRPr="00AF1C18">
        <w:rPr>
          <w:sz w:val="24"/>
          <w:szCs w:val="24"/>
        </w:rPr>
        <w:t>a modificării Specificaţiilor sau a Pieselor Desenate nu este rezultatul măsurării, ci al unei Modificări.</w:t>
      </w:r>
    </w:p>
    <w:p w14:paraId="1A885045" w14:textId="77777777" w:rsidR="00AF1C18" w:rsidRDefault="00000000" w:rsidP="00AF1C18">
      <w:pPr>
        <w:pStyle w:val="Bodytext20"/>
        <w:numPr>
          <w:ilvl w:val="1"/>
          <w:numId w:val="21"/>
        </w:numPr>
        <w:shd w:val="clear" w:color="auto" w:fill="auto"/>
        <w:tabs>
          <w:tab w:val="left" w:pos="493"/>
        </w:tabs>
        <w:spacing w:before="0"/>
        <w:ind w:firstLine="0"/>
        <w:jc w:val="both"/>
        <w:rPr>
          <w:sz w:val="24"/>
          <w:szCs w:val="24"/>
        </w:rPr>
      </w:pPr>
      <w:r w:rsidRPr="00AF1C18">
        <w:rPr>
          <w:sz w:val="24"/>
          <w:szCs w:val="24"/>
        </w:rPr>
        <w:t xml:space="preserve">înainte de emiterea unui Ordin Administrativ de Modificare, Achizitorul va notifica Executantul cu privire </w:t>
      </w:r>
      <w:r w:rsidR="00AF1C18">
        <w:rPr>
          <w:sz w:val="24"/>
          <w:szCs w:val="24"/>
        </w:rPr>
        <w:t>la</w:t>
      </w:r>
      <w:r w:rsidRPr="00AF1C18">
        <w:rPr>
          <w:sz w:val="24"/>
          <w:szCs w:val="24"/>
        </w:rPr>
        <w:t xml:space="preserve"> natura şi forma Modificării considerate. Executantul, </w:t>
      </w:r>
      <w:r w:rsidRPr="00AF1C18">
        <w:rPr>
          <w:rStyle w:val="Bodytext2105pt"/>
          <w:sz w:val="24"/>
          <w:szCs w:val="24"/>
        </w:rPr>
        <w:t xml:space="preserve">în </w:t>
      </w:r>
      <w:r w:rsidRPr="00AF1C18">
        <w:rPr>
          <w:sz w:val="24"/>
          <w:szCs w:val="24"/>
        </w:rPr>
        <w:t xml:space="preserve">termenul prevăzut în notificarea Achizitorului, va transmite Achizitorului o propunere scrisă ce va conţine, în raport cu această modificare: </w:t>
      </w:r>
    </w:p>
    <w:p w14:paraId="0A9F43CB" w14:textId="77777777" w:rsidR="00AF1C18" w:rsidRDefault="00000000" w:rsidP="00AF1C18">
      <w:pPr>
        <w:pStyle w:val="Bodytext20"/>
        <w:shd w:val="clear" w:color="auto" w:fill="auto"/>
        <w:tabs>
          <w:tab w:val="left" w:pos="493"/>
        </w:tabs>
        <w:spacing w:before="0"/>
        <w:ind w:firstLine="0"/>
        <w:jc w:val="both"/>
        <w:rPr>
          <w:sz w:val="24"/>
          <w:szCs w:val="24"/>
        </w:rPr>
      </w:pPr>
      <w:r w:rsidRPr="00AF1C18">
        <w:rPr>
          <w:sz w:val="24"/>
          <w:szCs w:val="24"/>
        </w:rPr>
        <w:t xml:space="preserve">(a) o descriere a activităţilor ce vor fi implementate sau a măsurilor ce vor fi luate şi </w:t>
      </w:r>
      <w:r w:rsidRPr="00AF1C18">
        <w:rPr>
          <w:rStyle w:val="Bodytext2105pt"/>
          <w:sz w:val="24"/>
          <w:szCs w:val="24"/>
        </w:rPr>
        <w:t xml:space="preserve">a </w:t>
      </w:r>
      <w:r w:rsidRPr="00AF1C18">
        <w:rPr>
          <w:sz w:val="24"/>
          <w:szCs w:val="24"/>
        </w:rPr>
        <w:t xml:space="preserve">programului de execuţie aferent; </w:t>
      </w:r>
    </w:p>
    <w:p w14:paraId="484CC500" w14:textId="77777777" w:rsidR="00AF1C18" w:rsidRDefault="00000000" w:rsidP="00AF1C18">
      <w:pPr>
        <w:pStyle w:val="Bodytext20"/>
        <w:shd w:val="clear" w:color="auto" w:fill="auto"/>
        <w:tabs>
          <w:tab w:val="left" w:pos="493"/>
        </w:tabs>
        <w:spacing w:before="0"/>
        <w:ind w:firstLine="0"/>
        <w:jc w:val="both"/>
        <w:rPr>
          <w:sz w:val="24"/>
          <w:szCs w:val="24"/>
        </w:rPr>
      </w:pPr>
      <w:r w:rsidRPr="00AF1C18">
        <w:rPr>
          <w:sz w:val="24"/>
          <w:szCs w:val="24"/>
        </w:rPr>
        <w:t xml:space="preserve">(b) orice ajustare necesară </w:t>
      </w:r>
      <w:r w:rsidRPr="00AF1C18">
        <w:rPr>
          <w:rStyle w:val="Bodytext2105pt"/>
          <w:sz w:val="24"/>
          <w:szCs w:val="24"/>
        </w:rPr>
        <w:t xml:space="preserve">a </w:t>
      </w:r>
      <w:r w:rsidRPr="00AF1C18">
        <w:rPr>
          <w:sz w:val="24"/>
          <w:szCs w:val="24"/>
        </w:rPr>
        <w:t xml:space="preserve">Duratei de Execuţie sau a oricăror obligaţii ale Executantului rezultate din acest Contract; </w:t>
      </w:r>
    </w:p>
    <w:p w14:paraId="239520F0" w14:textId="442E65BE" w:rsidR="002C3167" w:rsidRPr="00AF1C18" w:rsidRDefault="00000000" w:rsidP="00AF1C18">
      <w:pPr>
        <w:pStyle w:val="Bodytext20"/>
        <w:shd w:val="clear" w:color="auto" w:fill="auto"/>
        <w:tabs>
          <w:tab w:val="left" w:pos="493"/>
        </w:tabs>
        <w:spacing w:before="0"/>
        <w:ind w:firstLine="0"/>
        <w:jc w:val="both"/>
        <w:rPr>
          <w:sz w:val="24"/>
          <w:szCs w:val="24"/>
        </w:rPr>
      </w:pPr>
      <w:r w:rsidRPr="00AF1C18">
        <w:rPr>
          <w:sz w:val="24"/>
          <w:szCs w:val="24"/>
        </w:rPr>
        <w:t>(c) orice ajustare a Valorii Contractului, conform regulilor prevăzute în prezenta clauză.</w:t>
      </w:r>
    </w:p>
    <w:p w14:paraId="41DC0A1E" w14:textId="77777777" w:rsidR="00AF1C18" w:rsidRDefault="00000000">
      <w:pPr>
        <w:pStyle w:val="Bodytext20"/>
        <w:numPr>
          <w:ilvl w:val="1"/>
          <w:numId w:val="21"/>
        </w:numPr>
        <w:shd w:val="clear" w:color="auto" w:fill="auto"/>
        <w:tabs>
          <w:tab w:val="left" w:pos="514"/>
        </w:tabs>
        <w:spacing w:before="0"/>
        <w:ind w:firstLine="0"/>
        <w:jc w:val="both"/>
        <w:rPr>
          <w:sz w:val="24"/>
          <w:szCs w:val="24"/>
        </w:rPr>
      </w:pPr>
      <w:r w:rsidRPr="00AF1C18">
        <w:rPr>
          <w:sz w:val="24"/>
          <w:szCs w:val="24"/>
        </w:rPr>
        <w:t>Achizitorul, pentru toate Modificările considerate conform prezente clauze, va stabili preţurile în baza următoarelor principii:</w:t>
      </w:r>
    </w:p>
    <w:p w14:paraId="2F0D5B46" w14:textId="77777777" w:rsidR="00AF1C18" w:rsidRDefault="00000000" w:rsidP="00AF1C18">
      <w:pPr>
        <w:pStyle w:val="Bodytext20"/>
        <w:shd w:val="clear" w:color="auto" w:fill="auto"/>
        <w:tabs>
          <w:tab w:val="left" w:pos="514"/>
        </w:tabs>
        <w:spacing w:before="0"/>
        <w:ind w:firstLine="0"/>
        <w:jc w:val="both"/>
        <w:rPr>
          <w:sz w:val="24"/>
          <w:szCs w:val="24"/>
        </w:rPr>
      </w:pPr>
      <w:r w:rsidRPr="00AF1C18">
        <w:rPr>
          <w:sz w:val="24"/>
          <w:szCs w:val="24"/>
        </w:rPr>
        <w:t xml:space="preserve">(a) când lucrarea considerată este similară şi executată în condiţii similare ca şi o lucrare evaluată în Lista de Cantităţi, va fi evaluată </w:t>
      </w:r>
      <w:r w:rsidR="00AF1C18">
        <w:rPr>
          <w:sz w:val="24"/>
          <w:szCs w:val="24"/>
        </w:rPr>
        <w:t>l</w:t>
      </w:r>
      <w:r w:rsidRPr="00AF1C18">
        <w:rPr>
          <w:sz w:val="24"/>
          <w:szCs w:val="24"/>
        </w:rPr>
        <w:t xml:space="preserve">a preţurile incluse în aceasta, cu ajustările de rigoare; </w:t>
      </w:r>
    </w:p>
    <w:p w14:paraId="1A1B8D9B" w14:textId="77777777" w:rsidR="00AF1C18" w:rsidRDefault="00000000" w:rsidP="00AF1C18">
      <w:pPr>
        <w:pStyle w:val="Bodytext20"/>
        <w:shd w:val="clear" w:color="auto" w:fill="auto"/>
        <w:tabs>
          <w:tab w:val="left" w:pos="514"/>
        </w:tabs>
        <w:spacing w:before="0"/>
        <w:ind w:firstLine="0"/>
        <w:jc w:val="both"/>
        <w:rPr>
          <w:sz w:val="24"/>
          <w:szCs w:val="24"/>
        </w:rPr>
      </w:pPr>
      <w:r w:rsidRPr="00AF1C18">
        <w:rPr>
          <w:rStyle w:val="Bodytext2105pt"/>
          <w:sz w:val="24"/>
          <w:szCs w:val="24"/>
        </w:rPr>
        <w:t xml:space="preserve">(b) </w:t>
      </w:r>
      <w:r w:rsidRPr="00AF1C18">
        <w:rPr>
          <w:sz w:val="24"/>
          <w:szCs w:val="24"/>
        </w:rPr>
        <w:t>când lucrarea nu este similară sau nu este executată în condiţii similare, preţul nou va fi evaluat în raport cu costul rezonabil de execuţie a lucrării la care se va adăuga un profit rezonabil şi cu preţurile relevante de piaţă (dacă există);</w:t>
      </w:r>
    </w:p>
    <w:p w14:paraId="2B1D59F3" w14:textId="1952D755" w:rsidR="002C3167" w:rsidRPr="00AF1C18" w:rsidRDefault="00000000" w:rsidP="00AF1C18">
      <w:pPr>
        <w:pStyle w:val="Bodytext20"/>
        <w:shd w:val="clear" w:color="auto" w:fill="auto"/>
        <w:tabs>
          <w:tab w:val="left" w:pos="514"/>
        </w:tabs>
        <w:spacing w:before="0"/>
        <w:ind w:firstLine="0"/>
        <w:jc w:val="both"/>
        <w:rPr>
          <w:sz w:val="24"/>
          <w:szCs w:val="24"/>
        </w:rPr>
      </w:pPr>
      <w:r w:rsidRPr="00AF1C18">
        <w:rPr>
          <w:sz w:val="24"/>
          <w:szCs w:val="24"/>
        </w:rPr>
        <w:t>(c) dacă natura sau cantităţile aferente unei Modificări sunt astfel încât evaluarea ei conform cu prevederile punctului (a) de mai sus nu ar fi rezonabilă, vor fi folosite prevederile punctului (b) de mai sus.</w:t>
      </w:r>
    </w:p>
    <w:p w14:paraId="2010930D" w14:textId="77777777" w:rsidR="002C3167" w:rsidRPr="00AF1C18" w:rsidRDefault="00000000">
      <w:pPr>
        <w:pStyle w:val="Bodytext20"/>
        <w:numPr>
          <w:ilvl w:val="1"/>
          <w:numId w:val="21"/>
        </w:numPr>
        <w:shd w:val="clear" w:color="auto" w:fill="auto"/>
        <w:tabs>
          <w:tab w:val="left" w:pos="507"/>
        </w:tabs>
        <w:spacing w:before="0"/>
        <w:ind w:firstLine="0"/>
        <w:jc w:val="both"/>
        <w:rPr>
          <w:sz w:val="24"/>
          <w:szCs w:val="24"/>
        </w:rPr>
      </w:pPr>
      <w:r w:rsidRPr="00AF1C18">
        <w:rPr>
          <w:sz w:val="24"/>
          <w:szCs w:val="24"/>
        </w:rPr>
        <w:t>In procesul de elaborare a Ordinului Administrativ şi a Deciziilor sale aferente, Achizitorul va lua în considerare elementele de preţuri şi defalcările prezentate în propunerea transmisă de către Executant în conformitate cu prevederile subclăuzei 19.6, dar nu va avea nicio obligaţie în raport cu acestea.</w:t>
      </w:r>
    </w:p>
    <w:p w14:paraId="36E6100C" w14:textId="77777777" w:rsidR="002C3167" w:rsidRPr="00AF1C18" w:rsidRDefault="00000000">
      <w:pPr>
        <w:pStyle w:val="Bodytext20"/>
        <w:shd w:val="clear" w:color="auto" w:fill="auto"/>
        <w:spacing w:before="0"/>
        <w:ind w:firstLine="0"/>
        <w:jc w:val="both"/>
        <w:rPr>
          <w:sz w:val="24"/>
          <w:szCs w:val="24"/>
        </w:rPr>
      </w:pPr>
      <w:r w:rsidRPr="00AF1C18">
        <w:rPr>
          <w:sz w:val="24"/>
          <w:szCs w:val="24"/>
        </w:rPr>
        <w:t>19.8. La primirea Ordinului Administrativ de Modificare, Executantul va pune în aplicare Modificarea fără întârziere, dar fără a prejudicia dreptul Executantului de a emite o notificare de dezacord cu privire la Decizia Achizitorului. Executantul nu va executa nicio lucrare fără o autorizaţie de construire valabilă (inclusiv, dacă este cazul, o nouă autorizaţie de construire pentru Lucrările modificate).</w:t>
      </w:r>
    </w:p>
    <w:p w14:paraId="6D9BEE0F" w14:textId="77777777" w:rsidR="00AF1C18" w:rsidRDefault="00000000" w:rsidP="00AF1C18">
      <w:pPr>
        <w:pStyle w:val="Bodytext20"/>
        <w:shd w:val="clear" w:color="auto" w:fill="auto"/>
        <w:tabs>
          <w:tab w:val="left" w:pos="5584"/>
        </w:tabs>
        <w:spacing w:before="0"/>
        <w:ind w:firstLine="0"/>
        <w:jc w:val="both"/>
        <w:rPr>
          <w:sz w:val="24"/>
          <w:szCs w:val="24"/>
        </w:rPr>
      </w:pPr>
      <w:r w:rsidRPr="00AF1C18">
        <w:rPr>
          <w:sz w:val="24"/>
          <w:szCs w:val="24"/>
        </w:rPr>
        <w:t xml:space="preserve">19.9 Propunere de Modificare iniţiată </w:t>
      </w:r>
      <w:r w:rsidRPr="00AF1C18">
        <w:rPr>
          <w:rStyle w:val="Bodytext2105pt"/>
          <w:sz w:val="24"/>
          <w:szCs w:val="24"/>
        </w:rPr>
        <w:t xml:space="preserve">de </w:t>
      </w:r>
      <w:r w:rsidRPr="00AF1C18">
        <w:rPr>
          <w:sz w:val="24"/>
          <w:szCs w:val="24"/>
        </w:rPr>
        <w:t>către Executant:</w:t>
      </w:r>
      <w:r w:rsidRPr="00AF1C18">
        <w:rPr>
          <w:sz w:val="24"/>
          <w:szCs w:val="24"/>
        </w:rPr>
        <w:tab/>
      </w:r>
      <w:r w:rsidRPr="00AF1C18">
        <w:rPr>
          <w:rStyle w:val="Bodytext2105pt"/>
          <w:sz w:val="24"/>
          <w:szCs w:val="24"/>
        </w:rPr>
        <w:t xml:space="preserve">Executantul </w:t>
      </w:r>
      <w:r w:rsidRPr="00AF1C18">
        <w:rPr>
          <w:sz w:val="24"/>
          <w:szCs w:val="24"/>
        </w:rPr>
        <w:t>poate transmite oricând Achizitorului o</w:t>
      </w:r>
      <w:r w:rsidR="00AF1C18">
        <w:rPr>
          <w:sz w:val="24"/>
          <w:szCs w:val="24"/>
        </w:rPr>
        <w:t xml:space="preserve"> </w:t>
      </w:r>
      <w:r w:rsidRPr="00AF1C18">
        <w:rPr>
          <w:sz w:val="24"/>
          <w:szCs w:val="24"/>
        </w:rPr>
        <w:t>propunere scrisă care (în opinia Executantului), dacă va fi aprobată,</w:t>
      </w:r>
    </w:p>
    <w:p w14:paraId="707318C3" w14:textId="77777777" w:rsidR="00AF1C18" w:rsidRDefault="00000000" w:rsidP="00AF1C18">
      <w:pPr>
        <w:pStyle w:val="Bodytext20"/>
        <w:shd w:val="clear" w:color="auto" w:fill="auto"/>
        <w:tabs>
          <w:tab w:val="left" w:pos="5584"/>
        </w:tabs>
        <w:spacing w:before="0"/>
        <w:ind w:firstLine="0"/>
        <w:jc w:val="both"/>
        <w:rPr>
          <w:sz w:val="24"/>
          <w:szCs w:val="24"/>
        </w:rPr>
      </w:pPr>
      <w:r w:rsidRPr="00AF1C18">
        <w:rPr>
          <w:sz w:val="24"/>
          <w:szCs w:val="24"/>
        </w:rPr>
        <w:t xml:space="preserve"> (i) va urgenta terminarea Lucrărilor, </w:t>
      </w:r>
    </w:p>
    <w:p w14:paraId="69781EBD" w14:textId="77777777" w:rsidR="00AF1C18" w:rsidRDefault="00000000" w:rsidP="00AF1C18">
      <w:pPr>
        <w:pStyle w:val="Bodytext20"/>
        <w:shd w:val="clear" w:color="auto" w:fill="auto"/>
        <w:tabs>
          <w:tab w:val="left" w:pos="5584"/>
        </w:tabs>
        <w:spacing w:before="0"/>
        <w:ind w:firstLine="0"/>
        <w:jc w:val="both"/>
        <w:rPr>
          <w:sz w:val="24"/>
          <w:szCs w:val="24"/>
        </w:rPr>
      </w:pPr>
      <w:r w:rsidRPr="00AF1C18">
        <w:rPr>
          <w:sz w:val="24"/>
          <w:szCs w:val="24"/>
        </w:rPr>
        <w:t xml:space="preserve">(ii) va reduce costul execuţiei, întreţinerii şi exploatării Lucrărilor, </w:t>
      </w:r>
    </w:p>
    <w:p w14:paraId="76D01620" w14:textId="77777777" w:rsidR="00AF1C18" w:rsidRDefault="00000000" w:rsidP="00AF1C18">
      <w:pPr>
        <w:pStyle w:val="Bodytext20"/>
        <w:shd w:val="clear" w:color="auto" w:fill="auto"/>
        <w:tabs>
          <w:tab w:val="left" w:pos="5584"/>
        </w:tabs>
        <w:spacing w:before="0"/>
        <w:ind w:firstLine="0"/>
        <w:jc w:val="both"/>
        <w:rPr>
          <w:sz w:val="24"/>
          <w:szCs w:val="24"/>
        </w:rPr>
      </w:pPr>
      <w:r w:rsidRPr="00AF1C18">
        <w:rPr>
          <w:sz w:val="24"/>
          <w:szCs w:val="24"/>
        </w:rPr>
        <w:t xml:space="preserve">(iii) va îmbunătăţi eficienţa sau valoarea lucrărilor finalizate sau </w:t>
      </w:r>
    </w:p>
    <w:p w14:paraId="64962787" w14:textId="77777777" w:rsidR="00AF1C18" w:rsidRDefault="00000000" w:rsidP="00AF1C18">
      <w:pPr>
        <w:pStyle w:val="Bodytext20"/>
        <w:shd w:val="clear" w:color="auto" w:fill="auto"/>
        <w:tabs>
          <w:tab w:val="left" w:pos="5584"/>
        </w:tabs>
        <w:spacing w:before="0"/>
        <w:ind w:firstLine="0"/>
        <w:jc w:val="both"/>
        <w:rPr>
          <w:sz w:val="24"/>
          <w:szCs w:val="24"/>
        </w:rPr>
      </w:pPr>
      <w:r w:rsidRPr="00AF1C18">
        <w:rPr>
          <w:sz w:val="24"/>
          <w:szCs w:val="24"/>
        </w:rPr>
        <w:t xml:space="preserve">(iv) din alte considerente va fi în avantajul Achizitorului. </w:t>
      </w:r>
    </w:p>
    <w:p w14:paraId="4F2D9801" w14:textId="77777777" w:rsidR="00AF1C18" w:rsidRDefault="00000000" w:rsidP="00AF1C18">
      <w:pPr>
        <w:pStyle w:val="Bodytext20"/>
        <w:shd w:val="clear" w:color="auto" w:fill="auto"/>
        <w:tabs>
          <w:tab w:val="left" w:pos="5584"/>
        </w:tabs>
        <w:spacing w:before="0"/>
        <w:ind w:firstLine="0"/>
        <w:jc w:val="both"/>
        <w:rPr>
          <w:sz w:val="24"/>
          <w:szCs w:val="24"/>
        </w:rPr>
      </w:pPr>
      <w:r w:rsidRPr="00AF1C18">
        <w:rPr>
          <w:sz w:val="24"/>
          <w:szCs w:val="24"/>
        </w:rPr>
        <w:t xml:space="preserve">Propunerea va fi elaborată pe cheltuiala Executantului şi va include elementele enumerate în subclauza 19.5, precum şi următoarele elemente, fără a fi în mod necesar limitate la acestea: </w:t>
      </w:r>
    </w:p>
    <w:p w14:paraId="1767C4DC" w14:textId="77777777" w:rsidR="00AF1C18" w:rsidRDefault="00000000" w:rsidP="00AF1C18">
      <w:pPr>
        <w:pStyle w:val="Bodytext20"/>
        <w:shd w:val="clear" w:color="auto" w:fill="auto"/>
        <w:tabs>
          <w:tab w:val="left" w:pos="5584"/>
        </w:tabs>
        <w:spacing w:before="0"/>
        <w:ind w:firstLine="0"/>
        <w:jc w:val="both"/>
        <w:rPr>
          <w:sz w:val="24"/>
          <w:szCs w:val="24"/>
        </w:rPr>
      </w:pPr>
      <w:r w:rsidRPr="00AF1C18">
        <w:rPr>
          <w:sz w:val="24"/>
          <w:szCs w:val="24"/>
        </w:rPr>
        <w:t>(a) măsura în care propunerea corespunde sau nu cu prevederile Contractului;</w:t>
      </w:r>
    </w:p>
    <w:p w14:paraId="47321CA9" w14:textId="77777777" w:rsidR="00AF1C18" w:rsidRDefault="00000000" w:rsidP="00AF1C18">
      <w:pPr>
        <w:pStyle w:val="Bodytext20"/>
        <w:shd w:val="clear" w:color="auto" w:fill="auto"/>
        <w:tabs>
          <w:tab w:val="left" w:pos="5584"/>
        </w:tabs>
        <w:spacing w:before="0"/>
        <w:ind w:firstLine="0"/>
        <w:jc w:val="both"/>
        <w:rPr>
          <w:sz w:val="24"/>
          <w:szCs w:val="24"/>
        </w:rPr>
      </w:pPr>
      <w:r w:rsidRPr="00AF1C18">
        <w:rPr>
          <w:sz w:val="24"/>
          <w:szCs w:val="24"/>
        </w:rPr>
        <w:t>(b) măsura în care propunerea corespunde sau nu cu prevederile actului de reglementare în domeniul mediului;</w:t>
      </w:r>
    </w:p>
    <w:p w14:paraId="6BB7B5CB" w14:textId="77777777" w:rsidR="00AF1C18" w:rsidRDefault="00000000" w:rsidP="00AF1C18">
      <w:pPr>
        <w:pStyle w:val="Bodytext20"/>
        <w:shd w:val="clear" w:color="auto" w:fill="auto"/>
        <w:tabs>
          <w:tab w:val="left" w:pos="5584"/>
        </w:tabs>
        <w:spacing w:before="0"/>
        <w:ind w:firstLine="0"/>
        <w:jc w:val="both"/>
        <w:rPr>
          <w:sz w:val="24"/>
          <w:szCs w:val="24"/>
        </w:rPr>
      </w:pPr>
      <w:r w:rsidRPr="00AF1C18">
        <w:rPr>
          <w:sz w:val="24"/>
          <w:szCs w:val="24"/>
        </w:rPr>
        <w:t xml:space="preserve">(c) măsura în care propunerea corespunde sau nu cu prevederile autorizaţiei de construire (dacă există). </w:t>
      </w:r>
    </w:p>
    <w:p w14:paraId="7EB448C2" w14:textId="6B27AA28" w:rsidR="002C3167" w:rsidRPr="00AF1C18" w:rsidRDefault="00000000" w:rsidP="00AF1C18">
      <w:pPr>
        <w:pStyle w:val="Bodytext20"/>
        <w:shd w:val="clear" w:color="auto" w:fill="auto"/>
        <w:tabs>
          <w:tab w:val="left" w:pos="5584"/>
        </w:tabs>
        <w:spacing w:before="0"/>
        <w:ind w:firstLine="0"/>
        <w:jc w:val="both"/>
        <w:rPr>
          <w:sz w:val="24"/>
          <w:szCs w:val="24"/>
        </w:rPr>
      </w:pPr>
      <w:r w:rsidRPr="00AF1C18">
        <w:rPr>
          <w:sz w:val="24"/>
          <w:szCs w:val="24"/>
        </w:rPr>
        <w:t xml:space="preserve">Orice document emis de Executant, altfel decât rezultând (1) dintr-o Modificare aprobată sau (2) dintr-o instrucţiune sau Decizie a Achizitorului, şi care, dacă ar fi implementat, ar rezulta într-o Modificare faţă de prevederile Contractului va fi considerat ca fiind o propunere emisă în conformitate cu prevederile prezentei subclauze. Orice propunere care ar constitui o Modificare substanţială în sensul Legii în domeniul achiziţiilor </w:t>
      </w:r>
      <w:r w:rsidRPr="00AF1C18">
        <w:rPr>
          <w:sz w:val="24"/>
          <w:szCs w:val="24"/>
        </w:rPr>
        <w:lastRenderedPageBreak/>
        <w:t xml:space="preserve">publice va fi respinsă. Executantul va fi pe deplin responsabil pentru orice propunere făcută potrivit acestei subclauze, inclusiv pentru perioadele necesare pentru elaborarea, revizuirea şi/sau aprobarea propunerii şi, dacă este cazul, obţinerea unui act de reglementare în domeniul mediului nou sau revizuit şi a unei autorizaţii de construire noi sau revizuite. Executantul nu va fi îndreptăţit la nicio prelungire a Duratei de Execuţie sau la plata unor costuri suplimentare. Dacă o propunere aprobată de Achizitor va include o modificare a proiectului unei părţi din Lucrările proiectate de către Achizitor şi dacă nu va fi convenit altfel de către Părţi, atunci Executantul va răspunde pentru </w:t>
      </w:r>
      <w:r w:rsidRPr="00AF1C18">
        <w:rPr>
          <w:rStyle w:val="Bodytext2105pt"/>
          <w:sz w:val="24"/>
          <w:szCs w:val="24"/>
        </w:rPr>
        <w:t xml:space="preserve">proiectarea, </w:t>
      </w:r>
      <w:r w:rsidRPr="00AF1C18">
        <w:rPr>
          <w:sz w:val="24"/>
          <w:szCs w:val="24"/>
        </w:rPr>
        <w:t>prin proiectant, a acestei părţi a Lucrărilor; care se va înainta spre analiza şi consimţământul Achizitorului. O propunere făcută potrivit prevederilor prezentei subclauze va fi aprobată prin Ordin Administrativ de Modificare şi prevederile subclauzelor de la 19.6 la 19.8 se vor aplica în mod corespunzător.</w:t>
      </w:r>
    </w:p>
    <w:p w14:paraId="65583D4D" w14:textId="77777777" w:rsidR="002C3167" w:rsidRPr="00AF1C18" w:rsidRDefault="00000000">
      <w:pPr>
        <w:pStyle w:val="Bodytext20"/>
        <w:shd w:val="clear" w:color="auto" w:fill="auto"/>
        <w:spacing w:before="0" w:after="237"/>
        <w:ind w:firstLine="0"/>
        <w:jc w:val="both"/>
        <w:rPr>
          <w:sz w:val="24"/>
          <w:szCs w:val="24"/>
        </w:rPr>
      </w:pPr>
      <w:r w:rsidRPr="00AF1C18">
        <w:rPr>
          <w:sz w:val="24"/>
          <w:szCs w:val="24"/>
        </w:rPr>
        <w:t>19.10. Executantul va notifica Achizitorul cu privire la orice modificare a contului său bancar. Achizitorul va avea dreptul să se opună modificării contului bancar al Executantului în cazurile în care modificarea respectivă ar ridica dubii cu privire la beneficiarul real şi/sau din alte motive legate de combaterea spălării banilor şi finanţarea terorismului.</w:t>
      </w:r>
    </w:p>
    <w:p w14:paraId="05349283" w14:textId="77777777" w:rsidR="002C3167" w:rsidRPr="00AF1C18" w:rsidRDefault="00000000">
      <w:pPr>
        <w:pStyle w:val="Bodytext40"/>
        <w:numPr>
          <w:ilvl w:val="0"/>
          <w:numId w:val="21"/>
        </w:numPr>
        <w:shd w:val="clear" w:color="auto" w:fill="auto"/>
        <w:tabs>
          <w:tab w:val="left" w:pos="410"/>
        </w:tabs>
        <w:spacing w:before="0" w:after="0" w:line="252" w:lineRule="exact"/>
        <w:rPr>
          <w:sz w:val="24"/>
          <w:szCs w:val="24"/>
        </w:rPr>
      </w:pPr>
      <w:r w:rsidRPr="00AF1C18">
        <w:rPr>
          <w:sz w:val="24"/>
          <w:szCs w:val="24"/>
        </w:rPr>
        <w:t>Asigurări</w:t>
      </w:r>
    </w:p>
    <w:p w14:paraId="4CE54F68" w14:textId="77777777" w:rsidR="002C3167" w:rsidRPr="00AF1C18" w:rsidRDefault="00000000">
      <w:pPr>
        <w:pStyle w:val="Bodytext20"/>
        <w:numPr>
          <w:ilvl w:val="1"/>
          <w:numId w:val="21"/>
        </w:numPr>
        <w:shd w:val="clear" w:color="auto" w:fill="auto"/>
        <w:tabs>
          <w:tab w:val="left" w:pos="486"/>
        </w:tabs>
        <w:spacing w:before="0" w:line="252" w:lineRule="exact"/>
        <w:ind w:firstLine="0"/>
        <w:jc w:val="both"/>
        <w:rPr>
          <w:sz w:val="24"/>
          <w:szCs w:val="24"/>
        </w:rPr>
      </w:pPr>
      <w:r w:rsidRPr="00AF1C18">
        <w:rPr>
          <w:sz w:val="24"/>
          <w:szCs w:val="24"/>
        </w:rPr>
        <w:t>-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14241BE1" w14:textId="77777777" w:rsidR="002C3167" w:rsidRPr="00AF1C18" w:rsidRDefault="00000000">
      <w:pPr>
        <w:pStyle w:val="Bodytext20"/>
        <w:shd w:val="clear" w:color="auto" w:fill="auto"/>
        <w:spacing w:before="0" w:line="252" w:lineRule="exact"/>
        <w:ind w:firstLine="0"/>
        <w:jc w:val="both"/>
        <w:rPr>
          <w:sz w:val="24"/>
          <w:szCs w:val="24"/>
        </w:rPr>
      </w:pPr>
      <w:r w:rsidRPr="00AF1C18">
        <w:rPr>
          <w:sz w:val="24"/>
          <w:szCs w:val="24"/>
        </w:rPr>
        <w:t>(2) Asigurarea se va încheia cu o societate de asigurare. Contravaloarea primelor de asigurare va fi suportată de către executant din capitolul „Cheltuieli indirecte”.</w:t>
      </w:r>
    </w:p>
    <w:p w14:paraId="484E4B13" w14:textId="77777777" w:rsidR="002C3167" w:rsidRPr="00AF1C18" w:rsidRDefault="00000000">
      <w:pPr>
        <w:pStyle w:val="Bodytext50"/>
        <w:numPr>
          <w:ilvl w:val="0"/>
          <w:numId w:val="27"/>
        </w:numPr>
        <w:shd w:val="clear" w:color="auto" w:fill="auto"/>
        <w:tabs>
          <w:tab w:val="left" w:pos="427"/>
        </w:tabs>
        <w:spacing w:before="0" w:after="0" w:line="248" w:lineRule="exact"/>
        <w:jc w:val="both"/>
        <w:rPr>
          <w:sz w:val="24"/>
          <w:szCs w:val="24"/>
        </w:rPr>
      </w:pPr>
      <w:r w:rsidRPr="00AF1C18">
        <w:rPr>
          <w:sz w:val="24"/>
          <w:szCs w:val="24"/>
        </w:rPr>
        <w:t>Executantul are obligaţia de a prezenta achizitorului, ori de câte ori i se va cere, poliţa sau poliţele de asigurare şi recipisele pentru plata primelor curente (actualizate).</w:t>
      </w:r>
    </w:p>
    <w:p w14:paraId="7EA2E48D" w14:textId="77777777" w:rsidR="002C3167" w:rsidRPr="00AF1C18" w:rsidRDefault="00000000">
      <w:pPr>
        <w:pStyle w:val="Bodytext50"/>
        <w:numPr>
          <w:ilvl w:val="0"/>
          <w:numId w:val="27"/>
        </w:numPr>
        <w:shd w:val="clear" w:color="auto" w:fill="auto"/>
        <w:tabs>
          <w:tab w:val="left" w:pos="427"/>
        </w:tabs>
        <w:spacing w:before="0" w:after="0" w:line="248" w:lineRule="exact"/>
        <w:jc w:val="both"/>
        <w:rPr>
          <w:sz w:val="24"/>
          <w:szCs w:val="24"/>
        </w:rPr>
      </w:pPr>
      <w:r w:rsidRPr="00AF1C18">
        <w:rPr>
          <w:sz w:val="24"/>
          <w:szCs w:val="24"/>
        </w:rPr>
        <w:t xml:space="preserve">Executantul are obligaţia de a se asigura că </w:t>
      </w:r>
      <w:r w:rsidRPr="00AF1C18">
        <w:rPr>
          <w:rStyle w:val="Bodytext510pt"/>
          <w:sz w:val="24"/>
          <w:szCs w:val="24"/>
        </w:rPr>
        <w:t xml:space="preserve">subantreprenorii </w:t>
      </w:r>
      <w:r w:rsidRPr="00AF1C18">
        <w:rPr>
          <w:sz w:val="24"/>
          <w:szCs w:val="24"/>
        </w:rPr>
        <w:t>au încheiat asigurări pentru toate persoanele angajate de ei. El va solicita subantreprenorii or să prezinte achizitorului, la cerere, poliţele de asigurare şi recipisele pentru plata primelor curente (actualizate).</w:t>
      </w:r>
    </w:p>
    <w:p w14:paraId="4A26EE75" w14:textId="77777777" w:rsidR="002C3167" w:rsidRPr="00AF1C18" w:rsidRDefault="00000000">
      <w:pPr>
        <w:pStyle w:val="Bodytext50"/>
        <w:numPr>
          <w:ilvl w:val="1"/>
          <w:numId w:val="21"/>
        </w:numPr>
        <w:shd w:val="clear" w:color="auto" w:fill="auto"/>
        <w:tabs>
          <w:tab w:val="left" w:pos="550"/>
        </w:tabs>
        <w:spacing w:before="0" w:after="211" w:line="248" w:lineRule="exact"/>
        <w:jc w:val="both"/>
        <w:rPr>
          <w:sz w:val="24"/>
          <w:szCs w:val="24"/>
        </w:rPr>
      </w:pPr>
      <w:r w:rsidRPr="00AF1C18">
        <w:rPr>
          <w:rStyle w:val="Bodytext510pt"/>
          <w:sz w:val="24"/>
          <w:szCs w:val="24"/>
        </w:rPr>
        <w:t xml:space="preserve">- </w:t>
      </w:r>
      <w:r w:rsidRPr="00AF1C18">
        <w:rPr>
          <w:sz w:val="24"/>
          <w:szCs w:val="24"/>
        </w:rPr>
        <w:t xml:space="preserve">Achizitorul nu va fi responsabil pentru niciun fel de </w:t>
      </w:r>
      <w:r w:rsidRPr="00AF1C18">
        <w:rPr>
          <w:rStyle w:val="Bodytext510pt"/>
          <w:sz w:val="24"/>
          <w:szCs w:val="24"/>
        </w:rPr>
        <w:t xml:space="preserve">daune-interese, </w:t>
      </w:r>
      <w:r w:rsidRPr="00AF1C18">
        <w:rPr>
          <w:sz w:val="24"/>
          <w:szCs w:val="24"/>
        </w:rPr>
        <w:t>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5296D472" w14:textId="77777777" w:rsidR="002C3167" w:rsidRPr="00AF1C18" w:rsidRDefault="00000000">
      <w:pPr>
        <w:pStyle w:val="Bodytext70"/>
        <w:numPr>
          <w:ilvl w:val="0"/>
          <w:numId w:val="21"/>
        </w:numPr>
        <w:shd w:val="clear" w:color="auto" w:fill="auto"/>
        <w:tabs>
          <w:tab w:val="left" w:pos="435"/>
        </w:tabs>
        <w:spacing w:before="0" w:line="210" w:lineRule="exact"/>
        <w:rPr>
          <w:sz w:val="24"/>
          <w:szCs w:val="24"/>
        </w:rPr>
      </w:pPr>
      <w:r w:rsidRPr="00AF1C18">
        <w:rPr>
          <w:sz w:val="24"/>
          <w:szCs w:val="24"/>
        </w:rPr>
        <w:t>Subcontractanţi</w:t>
      </w:r>
    </w:p>
    <w:p w14:paraId="7F61005D" w14:textId="77777777" w:rsidR="002C3167" w:rsidRPr="00AF1C18" w:rsidRDefault="00000000">
      <w:pPr>
        <w:pStyle w:val="Bodytext50"/>
        <w:numPr>
          <w:ilvl w:val="1"/>
          <w:numId w:val="21"/>
        </w:numPr>
        <w:shd w:val="clear" w:color="auto" w:fill="auto"/>
        <w:tabs>
          <w:tab w:val="left" w:pos="528"/>
        </w:tabs>
        <w:spacing w:before="0" w:after="0" w:line="252" w:lineRule="exact"/>
        <w:jc w:val="both"/>
        <w:rPr>
          <w:sz w:val="24"/>
          <w:szCs w:val="24"/>
        </w:rPr>
      </w:pPr>
      <w:r w:rsidRPr="00AF1C18">
        <w:rPr>
          <w:rStyle w:val="Bodytext510pt"/>
          <w:sz w:val="24"/>
          <w:szCs w:val="24"/>
        </w:rPr>
        <w:t xml:space="preserve">- </w:t>
      </w:r>
      <w:r w:rsidRPr="00AF1C18">
        <w:rPr>
          <w:sz w:val="24"/>
          <w:szCs w:val="24"/>
        </w:rPr>
        <w:t>Executantul are obligaţia de a încheia contracte cu sub contractanţii desemnaţi, în aceleaşi condiţii în care el a semnat contractul cu achizitorul.</w:t>
      </w:r>
    </w:p>
    <w:p w14:paraId="4757DFA7" w14:textId="77777777" w:rsidR="002C3167" w:rsidRPr="00AF1C18" w:rsidRDefault="00000000">
      <w:pPr>
        <w:pStyle w:val="Bodytext20"/>
        <w:numPr>
          <w:ilvl w:val="1"/>
          <w:numId w:val="21"/>
        </w:numPr>
        <w:shd w:val="clear" w:color="auto" w:fill="auto"/>
        <w:tabs>
          <w:tab w:val="left" w:pos="550"/>
        </w:tabs>
        <w:spacing w:before="0" w:line="252" w:lineRule="exact"/>
        <w:ind w:firstLine="0"/>
        <w:jc w:val="both"/>
        <w:rPr>
          <w:sz w:val="24"/>
          <w:szCs w:val="24"/>
        </w:rPr>
      </w:pPr>
      <w:r w:rsidRPr="00AF1C18">
        <w:rPr>
          <w:sz w:val="24"/>
          <w:szCs w:val="24"/>
        </w:rPr>
        <w:t>- (1) Executantul are obligaţia de a prezenta la încheierea contractului toate contractile încheiate cu subcontractanţii desemnaţi.</w:t>
      </w:r>
    </w:p>
    <w:p w14:paraId="112BEADA" w14:textId="77777777" w:rsidR="002C3167" w:rsidRPr="00AF1C18" w:rsidRDefault="00000000">
      <w:pPr>
        <w:pStyle w:val="Bodytext20"/>
        <w:shd w:val="clear" w:color="auto" w:fill="auto"/>
        <w:spacing w:before="0" w:line="252" w:lineRule="exact"/>
        <w:ind w:firstLine="0"/>
        <w:jc w:val="both"/>
        <w:rPr>
          <w:sz w:val="24"/>
          <w:szCs w:val="24"/>
        </w:rPr>
      </w:pPr>
      <w:r w:rsidRPr="00AF1C18">
        <w:rPr>
          <w:sz w:val="24"/>
          <w:szCs w:val="24"/>
        </w:rPr>
        <w:t>(2) Lista subcontractanţilor, cu datele de recunoaştere ale acestora, cât şi contractile încheiate cu aceştia se constituie în</w:t>
      </w:r>
    </w:p>
    <w:p w14:paraId="5CDD7739" w14:textId="77777777" w:rsidR="002C3167" w:rsidRPr="00AF1C18" w:rsidRDefault="00000000">
      <w:pPr>
        <w:pStyle w:val="Bodytext50"/>
        <w:shd w:val="clear" w:color="auto" w:fill="auto"/>
        <w:spacing w:before="0" w:after="0" w:line="252" w:lineRule="exact"/>
        <w:jc w:val="both"/>
        <w:rPr>
          <w:sz w:val="24"/>
          <w:szCs w:val="24"/>
        </w:rPr>
      </w:pPr>
      <w:r w:rsidRPr="00AF1C18">
        <w:rPr>
          <w:sz w:val="24"/>
          <w:szCs w:val="24"/>
        </w:rPr>
        <w:t>anexe la contract.</w:t>
      </w:r>
    </w:p>
    <w:p w14:paraId="3733B13B" w14:textId="77777777" w:rsidR="002C3167" w:rsidRPr="00AF1C18" w:rsidRDefault="00000000">
      <w:pPr>
        <w:pStyle w:val="Bodytext20"/>
        <w:numPr>
          <w:ilvl w:val="1"/>
          <w:numId w:val="21"/>
        </w:numPr>
        <w:shd w:val="clear" w:color="auto" w:fill="auto"/>
        <w:tabs>
          <w:tab w:val="left" w:pos="550"/>
        </w:tabs>
        <w:spacing w:before="0" w:line="252" w:lineRule="exact"/>
        <w:ind w:firstLine="0"/>
        <w:jc w:val="both"/>
        <w:rPr>
          <w:sz w:val="24"/>
          <w:szCs w:val="24"/>
        </w:rPr>
      </w:pPr>
      <w:r w:rsidRPr="00AF1C18">
        <w:rPr>
          <w:sz w:val="24"/>
          <w:szCs w:val="24"/>
        </w:rPr>
        <w:t>- (1) Executantul este pe deplin răspunzător faţă de achizitor de modul în care îndeplineşte contractul.</w:t>
      </w:r>
    </w:p>
    <w:p w14:paraId="5522F102" w14:textId="77777777" w:rsidR="002C3167" w:rsidRPr="00AF1C18" w:rsidRDefault="00000000">
      <w:pPr>
        <w:pStyle w:val="Bodytext20"/>
        <w:numPr>
          <w:ilvl w:val="0"/>
          <w:numId w:val="32"/>
        </w:numPr>
        <w:shd w:val="clear" w:color="auto" w:fill="auto"/>
        <w:tabs>
          <w:tab w:val="left" w:pos="427"/>
        </w:tabs>
        <w:spacing w:before="0" w:line="252" w:lineRule="exact"/>
        <w:ind w:firstLine="0"/>
        <w:jc w:val="both"/>
        <w:rPr>
          <w:sz w:val="24"/>
          <w:szCs w:val="24"/>
        </w:rPr>
      </w:pPr>
      <w:r w:rsidRPr="00AF1C18">
        <w:rPr>
          <w:sz w:val="24"/>
          <w:szCs w:val="24"/>
        </w:rPr>
        <w:t>Subcontractantul este pe deplin răspunzător faţă de executant de modul în care îşi îndeplineşte partea sa din contract.</w:t>
      </w:r>
    </w:p>
    <w:p w14:paraId="3884CBFE" w14:textId="77777777" w:rsidR="002C3167" w:rsidRPr="00AF1C18" w:rsidRDefault="00000000">
      <w:pPr>
        <w:pStyle w:val="Bodytext20"/>
        <w:numPr>
          <w:ilvl w:val="0"/>
          <w:numId w:val="32"/>
        </w:numPr>
        <w:shd w:val="clear" w:color="auto" w:fill="auto"/>
        <w:tabs>
          <w:tab w:val="left" w:pos="427"/>
        </w:tabs>
        <w:spacing w:before="0" w:line="252" w:lineRule="exact"/>
        <w:ind w:firstLine="0"/>
        <w:jc w:val="both"/>
        <w:rPr>
          <w:sz w:val="24"/>
          <w:szCs w:val="24"/>
        </w:rPr>
      </w:pPr>
      <w:r w:rsidRPr="00AF1C18">
        <w:rPr>
          <w:sz w:val="24"/>
          <w:szCs w:val="24"/>
        </w:rPr>
        <w:t>Executantul are dreptul de a pretinde daune-interese subcontractanţilor, dacă aceştia nu îşi îndeplinesc partea lor din contract.</w:t>
      </w:r>
    </w:p>
    <w:p w14:paraId="5992A930" w14:textId="77777777" w:rsidR="002C3167" w:rsidRPr="00AF1C18" w:rsidRDefault="00000000">
      <w:pPr>
        <w:pStyle w:val="Bodytext20"/>
        <w:numPr>
          <w:ilvl w:val="1"/>
          <w:numId w:val="21"/>
        </w:numPr>
        <w:shd w:val="clear" w:color="auto" w:fill="auto"/>
        <w:tabs>
          <w:tab w:val="left" w:pos="553"/>
        </w:tabs>
        <w:spacing w:before="0" w:after="183" w:line="252" w:lineRule="exact"/>
        <w:ind w:firstLine="0"/>
        <w:jc w:val="both"/>
        <w:rPr>
          <w:sz w:val="24"/>
          <w:szCs w:val="24"/>
        </w:rPr>
      </w:pPr>
      <w:r w:rsidRPr="00AF1C18">
        <w:rPr>
          <w:sz w:val="24"/>
          <w:szCs w:val="24"/>
        </w:rPr>
        <w:t>— Executantul poate schimba oricare subcontractant numai dacă acesta nu şi-a îndeplinit partea sa din contract. Schimbarea subcontractantului nu va modifica preţul contractului şi se va face numai cu acordul achizitorului.</w:t>
      </w:r>
    </w:p>
    <w:p w14:paraId="6A716F13" w14:textId="77777777" w:rsidR="002C3167" w:rsidRPr="00AF1C18" w:rsidRDefault="00000000">
      <w:pPr>
        <w:pStyle w:val="Bodytext70"/>
        <w:numPr>
          <w:ilvl w:val="0"/>
          <w:numId w:val="21"/>
        </w:numPr>
        <w:shd w:val="clear" w:color="auto" w:fill="auto"/>
        <w:tabs>
          <w:tab w:val="left" w:pos="435"/>
        </w:tabs>
        <w:spacing w:before="0"/>
        <w:rPr>
          <w:sz w:val="24"/>
          <w:szCs w:val="24"/>
        </w:rPr>
      </w:pPr>
      <w:r w:rsidRPr="00AF1C18">
        <w:rPr>
          <w:sz w:val="24"/>
          <w:szCs w:val="24"/>
        </w:rPr>
        <w:t>Forţa majoră</w:t>
      </w:r>
    </w:p>
    <w:p w14:paraId="1CBF2789" w14:textId="77777777" w:rsidR="002C3167" w:rsidRPr="00AF1C18" w:rsidRDefault="00000000">
      <w:pPr>
        <w:pStyle w:val="Bodytext20"/>
        <w:numPr>
          <w:ilvl w:val="1"/>
          <w:numId w:val="21"/>
        </w:numPr>
        <w:shd w:val="clear" w:color="auto" w:fill="auto"/>
        <w:tabs>
          <w:tab w:val="left" w:pos="528"/>
        </w:tabs>
        <w:spacing w:before="0"/>
        <w:ind w:firstLine="0"/>
        <w:jc w:val="both"/>
        <w:rPr>
          <w:sz w:val="24"/>
          <w:szCs w:val="24"/>
        </w:rPr>
      </w:pPr>
      <w:r w:rsidRPr="00AF1C18">
        <w:rPr>
          <w:sz w:val="24"/>
          <w:szCs w:val="24"/>
        </w:rPr>
        <w:t>- Forţa majoră este constatată de o autoritate competentă.</w:t>
      </w:r>
    </w:p>
    <w:p w14:paraId="6C5C815E" w14:textId="77777777" w:rsidR="002C3167" w:rsidRPr="00AF1C18" w:rsidRDefault="00000000">
      <w:pPr>
        <w:pStyle w:val="Bodytext20"/>
        <w:numPr>
          <w:ilvl w:val="1"/>
          <w:numId w:val="21"/>
        </w:numPr>
        <w:shd w:val="clear" w:color="auto" w:fill="auto"/>
        <w:tabs>
          <w:tab w:val="left" w:pos="550"/>
        </w:tabs>
        <w:spacing w:before="0"/>
        <w:ind w:firstLine="0"/>
        <w:jc w:val="both"/>
        <w:rPr>
          <w:sz w:val="24"/>
          <w:szCs w:val="24"/>
        </w:rPr>
      </w:pPr>
      <w:r w:rsidRPr="00AF1C18">
        <w:rPr>
          <w:sz w:val="24"/>
          <w:szCs w:val="24"/>
        </w:rPr>
        <w:t xml:space="preserve">- Forţa majoră exonerează părţile contractante de îndeplinirea obligaţiilor asumate prin prezentul contract, pe toată </w:t>
      </w:r>
      <w:r w:rsidRPr="00AF1C18">
        <w:rPr>
          <w:rStyle w:val="Bodytext2105pt"/>
          <w:sz w:val="24"/>
          <w:szCs w:val="24"/>
        </w:rPr>
        <w:t>perioada în care aceasta acţionează.</w:t>
      </w:r>
    </w:p>
    <w:p w14:paraId="33DBE1BE" w14:textId="77777777" w:rsidR="002C3167" w:rsidRPr="00AF1C18" w:rsidRDefault="00000000">
      <w:pPr>
        <w:pStyle w:val="Bodytext20"/>
        <w:numPr>
          <w:ilvl w:val="1"/>
          <w:numId w:val="21"/>
        </w:numPr>
        <w:shd w:val="clear" w:color="auto" w:fill="auto"/>
        <w:tabs>
          <w:tab w:val="left" w:pos="550"/>
        </w:tabs>
        <w:spacing w:before="0"/>
        <w:ind w:firstLine="0"/>
        <w:jc w:val="both"/>
        <w:rPr>
          <w:sz w:val="24"/>
          <w:szCs w:val="24"/>
        </w:rPr>
      </w:pPr>
      <w:r w:rsidRPr="00AF1C18">
        <w:rPr>
          <w:sz w:val="24"/>
          <w:szCs w:val="24"/>
        </w:rPr>
        <w:t xml:space="preserve">- îndeplinirea contractului va fi suspendată în perioada de acţiune a forţei majore, dar fără a prejudicia </w:t>
      </w:r>
      <w:r w:rsidRPr="00AF1C18">
        <w:rPr>
          <w:sz w:val="24"/>
          <w:szCs w:val="24"/>
        </w:rPr>
        <w:lastRenderedPageBreak/>
        <w:t>drepturile ce li se cuveneau părţilor până la apariţia acesteia.</w:t>
      </w:r>
    </w:p>
    <w:p w14:paraId="157013C3" w14:textId="77777777" w:rsidR="002C3167" w:rsidRPr="00AF1C18" w:rsidRDefault="00000000">
      <w:pPr>
        <w:pStyle w:val="Bodytext20"/>
        <w:numPr>
          <w:ilvl w:val="1"/>
          <w:numId w:val="21"/>
        </w:numPr>
        <w:shd w:val="clear" w:color="auto" w:fill="auto"/>
        <w:tabs>
          <w:tab w:val="left" w:pos="557"/>
        </w:tabs>
        <w:spacing w:before="0"/>
        <w:ind w:firstLine="0"/>
        <w:jc w:val="both"/>
        <w:rPr>
          <w:sz w:val="24"/>
          <w:szCs w:val="24"/>
        </w:rPr>
      </w:pPr>
      <w:r w:rsidRPr="00AF1C18">
        <w:rPr>
          <w:sz w:val="24"/>
          <w:szCs w:val="24"/>
        </w:rPr>
        <w:t>- Partea contractantă care invocă forţa majoră are obligaţia de a notifica celeilalte părţi, imediat şi în mod complet, producerea acesteia şi să ia orice măsuri care îi stau la dispoziţie în vederea limitării consecinţelor.</w:t>
      </w:r>
    </w:p>
    <w:p w14:paraId="07B2DC3C" w14:textId="77777777" w:rsidR="002C3167" w:rsidRPr="00AF1C18" w:rsidRDefault="00000000">
      <w:pPr>
        <w:pStyle w:val="Bodytext20"/>
        <w:numPr>
          <w:ilvl w:val="1"/>
          <w:numId w:val="21"/>
        </w:numPr>
        <w:shd w:val="clear" w:color="auto" w:fill="auto"/>
        <w:tabs>
          <w:tab w:val="left" w:pos="564"/>
        </w:tabs>
        <w:spacing w:before="0"/>
        <w:ind w:firstLine="0"/>
        <w:jc w:val="both"/>
        <w:rPr>
          <w:sz w:val="24"/>
          <w:szCs w:val="24"/>
        </w:rPr>
      </w:pPr>
      <w:r w:rsidRPr="00AF1C18">
        <w:rPr>
          <w:sz w:val="24"/>
          <w:szCs w:val="24"/>
        </w:rPr>
        <w:t>- Partea contractantă care invocă forţa majoră are obligaţia de a notifica celeilalte părţi încetarea cauzei acesteia în maximum 15 zile de la încetare.</w:t>
      </w:r>
    </w:p>
    <w:p w14:paraId="73B7ACB4" w14:textId="77777777" w:rsidR="002C3167" w:rsidRPr="00AF1C18" w:rsidRDefault="00000000">
      <w:pPr>
        <w:pStyle w:val="Bodytext20"/>
        <w:numPr>
          <w:ilvl w:val="1"/>
          <w:numId w:val="21"/>
        </w:numPr>
        <w:shd w:val="clear" w:color="auto" w:fill="auto"/>
        <w:tabs>
          <w:tab w:val="left" w:pos="557"/>
        </w:tabs>
        <w:spacing w:before="0" w:after="177"/>
        <w:ind w:firstLine="0"/>
        <w:jc w:val="both"/>
        <w:rPr>
          <w:sz w:val="24"/>
          <w:szCs w:val="24"/>
        </w:rPr>
      </w:pPr>
      <w:r w:rsidRPr="00AF1C18">
        <w:rPr>
          <w:sz w:val="24"/>
          <w:szCs w:val="24"/>
        </w:rPr>
        <w:t xml:space="preserve">- Dacă forţamajoră acţionează sau se estimează că va acţiona o perioada mai mare de 6 luni, fiecare parte va avea dreptul să notifice celeilalte părţi încetarea de drept a prezentului contract, </w:t>
      </w:r>
      <w:r w:rsidRPr="00AF1C18">
        <w:rPr>
          <w:rStyle w:val="Bodytext2105pt"/>
          <w:sz w:val="24"/>
          <w:szCs w:val="24"/>
        </w:rPr>
        <w:t xml:space="preserve">fără </w:t>
      </w:r>
      <w:r w:rsidRPr="00AF1C18">
        <w:rPr>
          <w:sz w:val="24"/>
          <w:szCs w:val="24"/>
        </w:rPr>
        <w:t>ca vreuna din părţi să poată pretinde celeilalte daune-interese.</w:t>
      </w:r>
    </w:p>
    <w:p w14:paraId="68697D75" w14:textId="77777777" w:rsidR="002C3167" w:rsidRPr="00AF1C18" w:rsidRDefault="00000000">
      <w:pPr>
        <w:pStyle w:val="Bodytext70"/>
        <w:numPr>
          <w:ilvl w:val="0"/>
          <w:numId w:val="21"/>
        </w:numPr>
        <w:shd w:val="clear" w:color="auto" w:fill="auto"/>
        <w:tabs>
          <w:tab w:val="left" w:pos="435"/>
        </w:tabs>
        <w:spacing w:before="0" w:line="252" w:lineRule="exact"/>
        <w:rPr>
          <w:sz w:val="24"/>
          <w:szCs w:val="24"/>
        </w:rPr>
      </w:pPr>
      <w:r w:rsidRPr="00AF1C18">
        <w:rPr>
          <w:sz w:val="24"/>
          <w:szCs w:val="24"/>
        </w:rPr>
        <w:t>Soluţionarea litigiilor</w:t>
      </w:r>
    </w:p>
    <w:p w14:paraId="31FEEC50" w14:textId="77777777" w:rsidR="002C3167" w:rsidRPr="00AF1C18" w:rsidRDefault="00000000">
      <w:pPr>
        <w:pStyle w:val="Bodytext20"/>
        <w:numPr>
          <w:ilvl w:val="1"/>
          <w:numId w:val="21"/>
        </w:numPr>
        <w:shd w:val="clear" w:color="auto" w:fill="auto"/>
        <w:tabs>
          <w:tab w:val="left" w:pos="521"/>
        </w:tabs>
        <w:spacing w:before="0" w:line="252" w:lineRule="exact"/>
        <w:ind w:firstLine="0"/>
        <w:jc w:val="both"/>
        <w:rPr>
          <w:sz w:val="24"/>
          <w:szCs w:val="24"/>
        </w:rPr>
      </w:pPr>
      <w:r w:rsidRPr="00AF1C18">
        <w:rPr>
          <w:sz w:val="24"/>
          <w:szCs w:val="24"/>
        </w:rPr>
        <w:t>- Achizitorul şi executantul vor depune toate eforturile pentru a rezolva pe cale amiabilă, prin tratative directe, orice neînţelegere sau dispută care se poate ivi între ei în cadrul sau în legătură cu îndeplinirea contractului.</w:t>
      </w:r>
    </w:p>
    <w:p w14:paraId="1BBC87BD" w14:textId="77777777" w:rsidR="002C3167" w:rsidRPr="00AF1C18" w:rsidRDefault="00000000">
      <w:pPr>
        <w:pStyle w:val="Bodytext20"/>
        <w:numPr>
          <w:ilvl w:val="1"/>
          <w:numId w:val="21"/>
        </w:numPr>
        <w:shd w:val="clear" w:color="auto" w:fill="auto"/>
        <w:tabs>
          <w:tab w:val="left" w:pos="550"/>
        </w:tabs>
        <w:spacing w:before="0" w:after="214" w:line="252" w:lineRule="exact"/>
        <w:ind w:firstLine="0"/>
        <w:jc w:val="both"/>
        <w:rPr>
          <w:sz w:val="24"/>
          <w:szCs w:val="24"/>
        </w:rPr>
      </w:pPr>
      <w:r w:rsidRPr="00AF1C18">
        <w:rPr>
          <w:sz w:val="24"/>
          <w:szCs w:val="24"/>
        </w:rPr>
        <w:t>- Dacă, după 15 zile de la începerea acestor tratative, achizitorul şi executantul nu reuşesc să rezolve în mod amiabil o divergenţă contractuală, fiecare poate solicita ca disputa să se soluţioneze de către instanţele judecătoreşti din România.</w:t>
      </w:r>
    </w:p>
    <w:p w14:paraId="2AB02CDC" w14:textId="77777777" w:rsidR="002C3167" w:rsidRPr="00AF1C18" w:rsidRDefault="00000000">
      <w:pPr>
        <w:pStyle w:val="Bodytext70"/>
        <w:numPr>
          <w:ilvl w:val="0"/>
          <w:numId w:val="21"/>
        </w:numPr>
        <w:shd w:val="clear" w:color="auto" w:fill="auto"/>
        <w:tabs>
          <w:tab w:val="left" w:pos="435"/>
        </w:tabs>
        <w:spacing w:before="0" w:after="16" w:line="210" w:lineRule="exact"/>
        <w:rPr>
          <w:sz w:val="24"/>
          <w:szCs w:val="24"/>
        </w:rPr>
      </w:pPr>
      <w:r w:rsidRPr="00AF1C18">
        <w:rPr>
          <w:sz w:val="24"/>
          <w:szCs w:val="24"/>
        </w:rPr>
        <w:t xml:space="preserve">Limba care guvernează </w:t>
      </w:r>
      <w:r w:rsidRPr="00AF1C18">
        <w:rPr>
          <w:rStyle w:val="Bodytext7NotBold"/>
          <w:i/>
          <w:iCs/>
          <w:sz w:val="24"/>
          <w:szCs w:val="24"/>
        </w:rPr>
        <w:t>contractul</w:t>
      </w:r>
    </w:p>
    <w:p w14:paraId="43B5CD89" w14:textId="77777777" w:rsidR="002C3167" w:rsidRPr="00AF1C18" w:rsidRDefault="00000000">
      <w:pPr>
        <w:pStyle w:val="Bodytext20"/>
        <w:numPr>
          <w:ilvl w:val="1"/>
          <w:numId w:val="21"/>
        </w:numPr>
        <w:shd w:val="clear" w:color="auto" w:fill="auto"/>
        <w:tabs>
          <w:tab w:val="left" w:pos="528"/>
        </w:tabs>
        <w:spacing w:before="0" w:after="212" w:line="200" w:lineRule="exact"/>
        <w:ind w:firstLine="0"/>
        <w:jc w:val="both"/>
        <w:rPr>
          <w:sz w:val="24"/>
          <w:szCs w:val="24"/>
        </w:rPr>
      </w:pPr>
      <w:r w:rsidRPr="00AF1C18">
        <w:rPr>
          <w:sz w:val="24"/>
          <w:szCs w:val="24"/>
        </w:rPr>
        <w:t>- Limba care guvernează contractul este limba română.</w:t>
      </w:r>
    </w:p>
    <w:p w14:paraId="309AE3E7" w14:textId="77777777" w:rsidR="002C3167" w:rsidRPr="00AF1C18" w:rsidRDefault="00000000">
      <w:pPr>
        <w:pStyle w:val="Bodytext70"/>
        <w:numPr>
          <w:ilvl w:val="0"/>
          <w:numId w:val="21"/>
        </w:numPr>
        <w:shd w:val="clear" w:color="auto" w:fill="auto"/>
        <w:tabs>
          <w:tab w:val="left" w:pos="435"/>
        </w:tabs>
        <w:spacing w:before="0"/>
        <w:rPr>
          <w:sz w:val="24"/>
          <w:szCs w:val="24"/>
        </w:rPr>
      </w:pPr>
      <w:r w:rsidRPr="00AF1C18">
        <w:rPr>
          <w:sz w:val="24"/>
          <w:szCs w:val="24"/>
        </w:rPr>
        <w:t>Comunicări</w:t>
      </w:r>
    </w:p>
    <w:p w14:paraId="4125D44F" w14:textId="77777777" w:rsidR="002C3167" w:rsidRPr="00AF1C18" w:rsidRDefault="00000000">
      <w:pPr>
        <w:pStyle w:val="Bodytext20"/>
        <w:numPr>
          <w:ilvl w:val="1"/>
          <w:numId w:val="21"/>
        </w:numPr>
        <w:shd w:val="clear" w:color="auto" w:fill="auto"/>
        <w:tabs>
          <w:tab w:val="left" w:pos="535"/>
        </w:tabs>
        <w:spacing w:before="0"/>
        <w:ind w:firstLine="0"/>
        <w:jc w:val="both"/>
        <w:rPr>
          <w:sz w:val="24"/>
          <w:szCs w:val="24"/>
        </w:rPr>
      </w:pPr>
      <w:r w:rsidRPr="00AF1C18">
        <w:rPr>
          <w:sz w:val="24"/>
          <w:szCs w:val="24"/>
        </w:rPr>
        <w:t>- (1) Orice comunicare între părţi, referitoare la îndeplinirea prezentului contract, trebuie să fie transmisă în scris. (2) Orice document scris trebuie înregistrat atât în momentul transmiterii cât şi în momentul primirii.</w:t>
      </w:r>
    </w:p>
    <w:p w14:paraId="634EA7CC" w14:textId="77777777" w:rsidR="002C3167" w:rsidRPr="00AF1C18" w:rsidRDefault="00000000">
      <w:pPr>
        <w:pStyle w:val="Bodytext20"/>
        <w:numPr>
          <w:ilvl w:val="1"/>
          <w:numId w:val="21"/>
        </w:numPr>
        <w:shd w:val="clear" w:color="auto" w:fill="auto"/>
        <w:tabs>
          <w:tab w:val="left" w:pos="553"/>
        </w:tabs>
        <w:spacing w:before="0"/>
        <w:ind w:firstLine="0"/>
        <w:jc w:val="both"/>
        <w:rPr>
          <w:sz w:val="24"/>
          <w:szCs w:val="24"/>
        </w:rPr>
      </w:pPr>
      <w:r w:rsidRPr="00AF1C18">
        <w:rPr>
          <w:sz w:val="24"/>
          <w:szCs w:val="24"/>
        </w:rPr>
        <w:t>- Comunicările între părţi se pot face şi prin telefon, telegramă, telex, fax sau e-mail cu condiţia confirmării în scris a primirii comunicării.</w:t>
      </w:r>
    </w:p>
    <w:p w14:paraId="5B8839CA" w14:textId="77777777" w:rsidR="002C3167" w:rsidRPr="00AF1C18" w:rsidRDefault="00000000">
      <w:pPr>
        <w:pStyle w:val="Bodytext60"/>
        <w:shd w:val="clear" w:color="auto" w:fill="auto"/>
        <w:spacing w:after="0" w:line="252" w:lineRule="exact"/>
        <w:rPr>
          <w:sz w:val="24"/>
          <w:szCs w:val="24"/>
        </w:rPr>
      </w:pPr>
      <w:r w:rsidRPr="00AF1C18">
        <w:rPr>
          <w:rStyle w:val="Bodytext6Bold"/>
          <w:i/>
          <w:iCs/>
          <w:sz w:val="24"/>
          <w:szCs w:val="24"/>
        </w:rPr>
        <w:t xml:space="preserve">26. </w:t>
      </w:r>
      <w:r w:rsidRPr="00AF1C18">
        <w:rPr>
          <w:sz w:val="24"/>
          <w:szCs w:val="24"/>
        </w:rPr>
        <w:t xml:space="preserve">Legea </w:t>
      </w:r>
      <w:r w:rsidRPr="00AF1C18">
        <w:rPr>
          <w:rStyle w:val="Bodytext6Bold"/>
          <w:i/>
          <w:iCs/>
          <w:sz w:val="24"/>
          <w:szCs w:val="24"/>
        </w:rPr>
        <w:t xml:space="preserve">aplicabilă </w:t>
      </w:r>
      <w:r w:rsidRPr="00AF1C18">
        <w:rPr>
          <w:sz w:val="24"/>
          <w:szCs w:val="24"/>
        </w:rPr>
        <w:t>contractului</w:t>
      </w:r>
    </w:p>
    <w:p w14:paraId="141DDDD1" w14:textId="77777777" w:rsidR="002C3167" w:rsidRPr="00AF1C18" w:rsidRDefault="00000000">
      <w:pPr>
        <w:pStyle w:val="Bodytext20"/>
        <w:numPr>
          <w:ilvl w:val="0"/>
          <w:numId w:val="33"/>
        </w:numPr>
        <w:shd w:val="clear" w:color="auto" w:fill="auto"/>
        <w:tabs>
          <w:tab w:val="left" w:pos="546"/>
        </w:tabs>
        <w:spacing w:before="0" w:line="252" w:lineRule="exact"/>
        <w:ind w:firstLine="0"/>
        <w:jc w:val="both"/>
        <w:rPr>
          <w:sz w:val="24"/>
          <w:szCs w:val="24"/>
        </w:rPr>
      </w:pPr>
      <w:r w:rsidRPr="00AF1C18">
        <w:rPr>
          <w:sz w:val="24"/>
          <w:szCs w:val="24"/>
        </w:rPr>
        <w:t>- Contractul va fî interpretat conform legilor din România.</w:t>
      </w:r>
    </w:p>
    <w:p w14:paraId="58D34FD3" w14:textId="77777777" w:rsidR="002C3167" w:rsidRPr="00AF1C18" w:rsidRDefault="00000000">
      <w:pPr>
        <w:pStyle w:val="Bodytext20"/>
        <w:shd w:val="clear" w:color="auto" w:fill="auto"/>
        <w:tabs>
          <w:tab w:val="left" w:leader="dot" w:pos="4439"/>
        </w:tabs>
        <w:spacing w:before="0" w:line="252" w:lineRule="exact"/>
        <w:ind w:left="940" w:firstLine="0"/>
        <w:jc w:val="both"/>
        <w:rPr>
          <w:sz w:val="24"/>
          <w:szCs w:val="24"/>
        </w:rPr>
      </w:pPr>
      <w:r w:rsidRPr="00AF1C18">
        <w:rPr>
          <w:sz w:val="24"/>
          <w:szCs w:val="24"/>
        </w:rPr>
        <w:t>Părţile au înţeles să încheie azi</w:t>
      </w:r>
      <w:r w:rsidRPr="00AF1C18">
        <w:rPr>
          <w:sz w:val="24"/>
          <w:szCs w:val="24"/>
        </w:rPr>
        <w:tab/>
        <w:t>prezentul contract în două exemplare, câte unul pentru fiecare parte.</w:t>
      </w:r>
    </w:p>
    <w:p w14:paraId="3DAA34A2" w14:textId="77777777" w:rsidR="002C3167" w:rsidRPr="00AF1C18" w:rsidRDefault="00000000">
      <w:pPr>
        <w:pStyle w:val="Bodytext60"/>
        <w:shd w:val="clear" w:color="auto" w:fill="auto"/>
        <w:spacing w:after="460" w:line="252" w:lineRule="exact"/>
        <w:rPr>
          <w:sz w:val="28"/>
          <w:szCs w:val="28"/>
        </w:rPr>
      </w:pPr>
      <w:r w:rsidRPr="00AF1C18">
        <w:rPr>
          <w:sz w:val="24"/>
          <w:szCs w:val="24"/>
        </w:rPr>
        <w:t>(</w:t>
      </w:r>
      <w:r w:rsidRPr="00AF1C18">
        <w:rPr>
          <w:sz w:val="28"/>
          <w:szCs w:val="28"/>
        </w:rPr>
        <w:t>se precizează data semnării de către părţi)</w:t>
      </w:r>
    </w:p>
    <w:p w14:paraId="45B202AB" w14:textId="743C2457" w:rsidR="002C3167" w:rsidRPr="00AF1C18" w:rsidRDefault="00AF1C18">
      <w:pPr>
        <w:pStyle w:val="Bodytext20"/>
        <w:shd w:val="clear" w:color="auto" w:fill="auto"/>
        <w:tabs>
          <w:tab w:val="left" w:pos="6221"/>
        </w:tabs>
        <w:spacing w:before="0" w:line="277" w:lineRule="exact"/>
        <w:ind w:left="160" w:firstLine="0"/>
        <w:jc w:val="both"/>
        <w:rPr>
          <w:sz w:val="28"/>
          <w:szCs w:val="28"/>
        </w:rPr>
      </w:pPr>
      <w:r>
        <w:rPr>
          <w:sz w:val="28"/>
          <w:szCs w:val="28"/>
        </w:rPr>
        <w:t xml:space="preserve">         </w:t>
      </w:r>
      <w:r w:rsidR="00000000" w:rsidRPr="00AF1C18">
        <w:rPr>
          <w:sz w:val="28"/>
          <w:szCs w:val="28"/>
        </w:rPr>
        <w:t>Achizitor,</w:t>
      </w:r>
      <w:r w:rsidR="00000000" w:rsidRPr="00AF1C18">
        <w:rPr>
          <w:sz w:val="28"/>
          <w:szCs w:val="28"/>
        </w:rPr>
        <w:tab/>
      </w:r>
      <w:r>
        <w:rPr>
          <w:sz w:val="28"/>
          <w:szCs w:val="28"/>
        </w:rPr>
        <w:t xml:space="preserve">       </w:t>
      </w:r>
      <w:r w:rsidR="00000000" w:rsidRPr="00AF1C18">
        <w:rPr>
          <w:sz w:val="28"/>
          <w:szCs w:val="28"/>
        </w:rPr>
        <w:t>Executant,</w:t>
      </w:r>
    </w:p>
    <w:p w14:paraId="591D2F77" w14:textId="5BD2879F" w:rsidR="002C3167" w:rsidRPr="00AF1C18" w:rsidRDefault="00AF1C18">
      <w:pPr>
        <w:pStyle w:val="Bodytext30"/>
        <w:shd w:val="clear" w:color="auto" w:fill="auto"/>
        <w:tabs>
          <w:tab w:val="left" w:pos="6221"/>
          <w:tab w:val="left" w:leader="dot" w:pos="7266"/>
        </w:tabs>
        <w:spacing w:before="0" w:after="0" w:line="277" w:lineRule="exact"/>
        <w:ind w:left="160"/>
        <w:rPr>
          <w:sz w:val="28"/>
          <w:szCs w:val="28"/>
        </w:rPr>
      </w:pPr>
      <w:r>
        <w:rPr>
          <w:sz w:val="28"/>
          <w:szCs w:val="28"/>
        </w:rPr>
        <w:t xml:space="preserve">  </w:t>
      </w:r>
      <w:r w:rsidR="00000000" w:rsidRPr="00AF1C18">
        <w:rPr>
          <w:sz w:val="28"/>
          <w:szCs w:val="28"/>
        </w:rPr>
        <w:t xml:space="preserve">COMUNA </w:t>
      </w:r>
      <w:r w:rsidR="009C1353" w:rsidRPr="00AF1C18">
        <w:rPr>
          <w:sz w:val="28"/>
          <w:szCs w:val="28"/>
        </w:rPr>
        <w:t>PĂTRĂUȚI</w:t>
      </w:r>
      <w:r w:rsidR="00000000" w:rsidRPr="00AF1C18">
        <w:rPr>
          <w:sz w:val="28"/>
          <w:szCs w:val="28"/>
        </w:rPr>
        <w:tab/>
      </w:r>
      <w:r>
        <w:rPr>
          <w:sz w:val="28"/>
          <w:szCs w:val="28"/>
        </w:rPr>
        <w:t xml:space="preserve">  </w:t>
      </w:r>
      <w:r w:rsidR="00000000" w:rsidRPr="00AF1C18">
        <w:rPr>
          <w:rStyle w:val="Bodytext310ptNotBold"/>
          <w:sz w:val="28"/>
          <w:szCs w:val="28"/>
        </w:rPr>
        <w:t>SC</w:t>
      </w:r>
      <w:r w:rsidR="00000000" w:rsidRPr="00AF1C18">
        <w:rPr>
          <w:rStyle w:val="Bodytext310ptNotBold"/>
          <w:sz w:val="28"/>
          <w:szCs w:val="28"/>
        </w:rPr>
        <w:tab/>
      </w:r>
      <w:r w:rsidR="00000000" w:rsidRPr="00AF1C18">
        <w:rPr>
          <w:sz w:val="28"/>
          <w:szCs w:val="28"/>
        </w:rPr>
        <w:t>SRL/SA</w:t>
      </w:r>
    </w:p>
    <w:sectPr w:rsidR="002C3167" w:rsidRPr="00AF1C18">
      <w:footerReference w:type="default" r:id="rId8"/>
      <w:pgSz w:w="11900" w:h="16840"/>
      <w:pgMar w:top="1609" w:right="519" w:bottom="1798" w:left="8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B6373" w14:textId="77777777" w:rsidR="009C1E10" w:rsidRDefault="009C1E10">
      <w:r>
        <w:separator/>
      </w:r>
    </w:p>
  </w:endnote>
  <w:endnote w:type="continuationSeparator" w:id="0">
    <w:p w14:paraId="459A747A" w14:textId="77777777" w:rsidR="009C1E10" w:rsidRDefault="009C1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0C2CC" w14:textId="388AA617" w:rsidR="002C3167" w:rsidRDefault="00AF1C18">
    <w:pPr>
      <w:rPr>
        <w:sz w:val="2"/>
        <w:szCs w:val="2"/>
      </w:rPr>
    </w:pPr>
    <w:r>
      <w:rPr>
        <w:noProof/>
      </w:rPr>
      <mc:AlternateContent>
        <mc:Choice Requires="wps">
          <w:drawing>
            <wp:anchor distT="0" distB="0" distL="63500" distR="63500" simplePos="0" relativeHeight="251657728" behindDoc="1" locked="0" layoutInCell="1" allowOverlap="1" wp14:anchorId="4771ACE5" wp14:editId="5A959BE6">
              <wp:simplePos x="0" y="0"/>
              <wp:positionH relativeFrom="page">
                <wp:posOffset>7169785</wp:posOffset>
              </wp:positionH>
              <wp:positionV relativeFrom="page">
                <wp:posOffset>9824085</wp:posOffset>
              </wp:positionV>
              <wp:extent cx="70485" cy="160655"/>
              <wp:effectExtent l="0" t="3810" r="0" b="0"/>
              <wp:wrapNone/>
              <wp:docPr id="16289519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F0E22" w14:textId="77777777" w:rsidR="002C3167"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1"/>
                            </w:rPr>
                            <w:t>#</w:t>
                          </w:r>
                          <w:r>
                            <w:rPr>
                              <w:rStyle w:val="Headerorfooter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71ACE5" id="_x0000_t202" coordsize="21600,21600" o:spt="202" path="m,l,21600r21600,l21600,xe">
              <v:stroke joinstyle="miter"/>
              <v:path gradientshapeok="t" o:connecttype="rect"/>
            </v:shapetype>
            <v:shape id="Text Box 1" o:spid="_x0000_s1026" type="#_x0000_t202" style="position:absolute;margin-left:564.55pt;margin-top:773.55pt;width:5.55pt;height:12.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ZPO0gEAAI0DAAAOAAAAZHJzL2Uyb0RvYy54bWysU8Fu2zAMvQ/YPwi6L3aKJSuMOEXXIsOA&#10;bivQ9QNoWY6F2aJAKbGzrx8lx+nW3YZdBJqiHt97pDc3Y9+JoyZv0JZyucil0FZhbey+lM/fd++u&#10;pfABbA0dWl3Kk/byZvv2zWZwhb7CFrtak2AQ64vBlbINwRVZ5lWre/ALdNryZYPUQ+BP2mc1wcDo&#10;fZdd5fk6G5BqR6i095y9ny7lNuE3jVbhW9N4HURXSuYW0knprOKZbTdQ7Alca9SZBvwDix6M5aYX&#10;qHsIIA5k/oLqjSL02ISFwj7DpjFKJw2sZpm/UvPUgtNJC5vj3cUm//9g1dfjk3skEcaPOPIAkwjv&#10;HlD98MLiXQt2r2+JcGg11Nx4GS3LBueL89NotS98BKmGL1jzkOEQMAGNDfXRFdYpGJ0HcLqYrscg&#10;FCc/5O+vV1Iovlmu8/VqlRpAMb915MMnjb2IQSmJR5qw4fjgQ+QCxVwSW1ncma5LY+3sHwkujJnE&#10;PdKdiIexGrk6aqiwPrEKwmlLeKs5aJF+SjHwhpTS8gpL0X227ENcpjmgOajmAKzih6UMUkzhXZiW&#10;7uDI7FvGnZ2+Za92Jgl54XBmyTNP+s77GZfq9+9U9fIXbX8BAAD//wMAUEsDBBQABgAIAAAAIQBY&#10;u20Q3wAAAA8BAAAPAAAAZHJzL2Rvd25yZXYueG1sTI/NTsMwEITvSLyDtUjcqJMokBLiVKgSF26U&#10;CombG2/jCP9Etpsmb8/mBLeZ3dHst81utoZNGOLgnYB8kwFD13k1uF7A8fPtYQssJumUNN6hgAUj&#10;7Nrbm0bWyl/dB06H1DMqcbGWAnRKY8157DRaGTd+REe7sw9WJrKh5yrIK5Vbw4sse+JWDo4uaDni&#10;XmP3c7hYAdX85XGMuMfv89QFPSxb874IcX83v74ASzinvzCs+IQOLTGd/MWpyAz5vHjOKUvqsaxI&#10;rZm8zApgp3VWFSXwtuH//2h/AQAA//8DAFBLAQItABQABgAIAAAAIQC2gziS/gAAAOEBAAATAAAA&#10;AAAAAAAAAAAAAAAAAABbQ29udGVudF9UeXBlc10ueG1sUEsBAi0AFAAGAAgAAAAhADj9If/WAAAA&#10;lAEAAAsAAAAAAAAAAAAAAAAALwEAAF9yZWxzLy5yZWxzUEsBAi0AFAAGAAgAAAAhAGGhk87SAQAA&#10;jQMAAA4AAAAAAAAAAAAAAAAALgIAAGRycy9lMm9Eb2MueG1sUEsBAi0AFAAGAAgAAAAhAFi7bRDf&#10;AAAADwEAAA8AAAAAAAAAAAAAAAAALAQAAGRycy9kb3ducmV2LnhtbFBLBQYAAAAABAAEAPMAAAA4&#10;BQAAAAA=&#10;" filled="f" stroked="f">
              <v:textbox style="mso-fit-shape-to-text:t" inset="0,0,0,0">
                <w:txbxContent>
                  <w:p w14:paraId="10DF0E22" w14:textId="77777777" w:rsidR="002C3167"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1"/>
                      </w:rPr>
                      <w:t>#</w:t>
                    </w:r>
                    <w:r>
                      <w:rPr>
                        <w:rStyle w:val="Headerorfooter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27A80" w14:textId="77777777" w:rsidR="009C1E10" w:rsidRDefault="009C1E10"/>
  </w:footnote>
  <w:footnote w:type="continuationSeparator" w:id="0">
    <w:p w14:paraId="706AD3B0" w14:textId="77777777" w:rsidR="009C1E10" w:rsidRDefault="009C1E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3FCD"/>
    <w:multiLevelType w:val="multilevel"/>
    <w:tmpl w:val="D9A428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287DDA"/>
    <w:multiLevelType w:val="multilevel"/>
    <w:tmpl w:val="D3702DBE"/>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A6010C"/>
    <w:multiLevelType w:val="multilevel"/>
    <w:tmpl w:val="A44A170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B17269"/>
    <w:multiLevelType w:val="multilevel"/>
    <w:tmpl w:val="F83013D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3E1E45"/>
    <w:multiLevelType w:val="multilevel"/>
    <w:tmpl w:val="D5047F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9241CA"/>
    <w:multiLevelType w:val="multilevel"/>
    <w:tmpl w:val="52D2984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C1060B"/>
    <w:multiLevelType w:val="multilevel"/>
    <w:tmpl w:val="FAFA01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C863DF"/>
    <w:multiLevelType w:val="multilevel"/>
    <w:tmpl w:val="3CB087B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A9249C"/>
    <w:multiLevelType w:val="multilevel"/>
    <w:tmpl w:val="533A34F0"/>
    <w:lvl w:ilvl="0">
      <w:start w:val="12"/>
      <w:numFmt w:val="decimal"/>
      <w:lvlText w:val="%1."/>
      <w:lvlJc w:val="left"/>
      <w:rPr>
        <w:rFonts w:ascii="Times New Roman" w:eastAsia="Times New Roman" w:hAnsi="Times New Roman" w:cs="Times New Roman"/>
        <w:b/>
        <w:bCs/>
        <w:i/>
        <w:iCs/>
        <w:smallCaps w:val="0"/>
        <w:strike w:val="0"/>
        <w:color w:val="000000"/>
        <w:spacing w:val="0"/>
        <w:w w:val="100"/>
        <w:position w:val="0"/>
        <w:sz w:val="21"/>
        <w:szCs w:val="21"/>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4F7522"/>
    <w:multiLevelType w:val="multilevel"/>
    <w:tmpl w:val="CB98113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2A4917"/>
    <w:multiLevelType w:val="multilevel"/>
    <w:tmpl w:val="929CEAD0"/>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311A24"/>
    <w:multiLevelType w:val="multilevel"/>
    <w:tmpl w:val="F8848D1C"/>
    <w:lvl w:ilvl="0">
      <w:start w:val="2"/>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9F7ABC"/>
    <w:multiLevelType w:val="multilevel"/>
    <w:tmpl w:val="8934F61C"/>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AA0F86"/>
    <w:multiLevelType w:val="multilevel"/>
    <w:tmpl w:val="93BAB0FA"/>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9030D5"/>
    <w:multiLevelType w:val="multilevel"/>
    <w:tmpl w:val="10C495B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CB76CD0"/>
    <w:multiLevelType w:val="multilevel"/>
    <w:tmpl w:val="6B728D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4B0B24"/>
    <w:multiLevelType w:val="multilevel"/>
    <w:tmpl w:val="48CC36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1813FAE"/>
    <w:multiLevelType w:val="multilevel"/>
    <w:tmpl w:val="849864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9D77E1"/>
    <w:multiLevelType w:val="multilevel"/>
    <w:tmpl w:val="663ECFA8"/>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1"/>
        <w:szCs w:val="21"/>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F552E14"/>
    <w:multiLevelType w:val="multilevel"/>
    <w:tmpl w:val="DC765812"/>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35D630E"/>
    <w:multiLevelType w:val="multilevel"/>
    <w:tmpl w:val="CDD4F15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6FC3A0B"/>
    <w:multiLevelType w:val="multilevel"/>
    <w:tmpl w:val="0D20FD4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9792F8D"/>
    <w:multiLevelType w:val="multilevel"/>
    <w:tmpl w:val="BD202ED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AF3FC9"/>
    <w:multiLevelType w:val="multilevel"/>
    <w:tmpl w:val="6D442DB4"/>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6563A47"/>
    <w:multiLevelType w:val="multilevel"/>
    <w:tmpl w:val="CA1C236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FD312D"/>
    <w:multiLevelType w:val="multilevel"/>
    <w:tmpl w:val="81C27938"/>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933D02"/>
    <w:multiLevelType w:val="multilevel"/>
    <w:tmpl w:val="7388B45C"/>
    <w:lvl w:ilvl="0">
      <w:start w:val="2"/>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0500A30"/>
    <w:multiLevelType w:val="multilevel"/>
    <w:tmpl w:val="F800B1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AF38A9"/>
    <w:multiLevelType w:val="multilevel"/>
    <w:tmpl w:val="BE6E22A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111798F"/>
    <w:multiLevelType w:val="multilevel"/>
    <w:tmpl w:val="4AC612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5A6384C"/>
    <w:multiLevelType w:val="multilevel"/>
    <w:tmpl w:val="D4AA06B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96B441E"/>
    <w:multiLevelType w:val="multilevel"/>
    <w:tmpl w:val="EA3EDC5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DB602B8"/>
    <w:multiLevelType w:val="multilevel"/>
    <w:tmpl w:val="DEC4B19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05254725">
    <w:abstractNumId w:val="18"/>
  </w:num>
  <w:num w:numId="2" w16cid:durableId="1912620273">
    <w:abstractNumId w:val="29"/>
  </w:num>
  <w:num w:numId="3" w16cid:durableId="1747799352">
    <w:abstractNumId w:val="19"/>
  </w:num>
  <w:num w:numId="4" w16cid:durableId="882671454">
    <w:abstractNumId w:val="25"/>
  </w:num>
  <w:num w:numId="5" w16cid:durableId="1939290797">
    <w:abstractNumId w:val="1"/>
  </w:num>
  <w:num w:numId="6" w16cid:durableId="1378314109">
    <w:abstractNumId w:val="0"/>
  </w:num>
  <w:num w:numId="7" w16cid:durableId="1565212230">
    <w:abstractNumId w:val="26"/>
  </w:num>
  <w:num w:numId="8" w16cid:durableId="1749376483">
    <w:abstractNumId w:val="21"/>
  </w:num>
  <w:num w:numId="9" w16cid:durableId="2122339490">
    <w:abstractNumId w:val="20"/>
  </w:num>
  <w:num w:numId="10" w16cid:durableId="180053019">
    <w:abstractNumId w:val="14"/>
  </w:num>
  <w:num w:numId="11" w16cid:durableId="1309631045">
    <w:abstractNumId w:val="32"/>
  </w:num>
  <w:num w:numId="12" w16cid:durableId="781999152">
    <w:abstractNumId w:val="15"/>
  </w:num>
  <w:num w:numId="13" w16cid:durableId="1377968046">
    <w:abstractNumId w:val="30"/>
  </w:num>
  <w:num w:numId="14" w16cid:durableId="607084094">
    <w:abstractNumId w:val="9"/>
  </w:num>
  <w:num w:numId="15" w16cid:durableId="2125535596">
    <w:abstractNumId w:val="22"/>
  </w:num>
  <w:num w:numId="16" w16cid:durableId="151458275">
    <w:abstractNumId w:val="2"/>
  </w:num>
  <w:num w:numId="17" w16cid:durableId="205873387">
    <w:abstractNumId w:val="23"/>
  </w:num>
  <w:num w:numId="18" w16cid:durableId="1457336242">
    <w:abstractNumId w:val="6"/>
  </w:num>
  <w:num w:numId="19" w16cid:durableId="2026786805">
    <w:abstractNumId w:val="13"/>
  </w:num>
  <w:num w:numId="20" w16cid:durableId="1866405986">
    <w:abstractNumId w:val="10"/>
  </w:num>
  <w:num w:numId="21" w16cid:durableId="885527527">
    <w:abstractNumId w:val="8"/>
  </w:num>
  <w:num w:numId="22" w16cid:durableId="783958646">
    <w:abstractNumId w:val="27"/>
  </w:num>
  <w:num w:numId="23" w16cid:durableId="853105084">
    <w:abstractNumId w:val="4"/>
  </w:num>
  <w:num w:numId="24" w16cid:durableId="52317599">
    <w:abstractNumId w:val="7"/>
  </w:num>
  <w:num w:numId="25" w16cid:durableId="1831632856">
    <w:abstractNumId w:val="3"/>
  </w:num>
  <w:num w:numId="26" w16cid:durableId="1486625997">
    <w:abstractNumId w:val="24"/>
  </w:num>
  <w:num w:numId="27" w16cid:durableId="1275559297">
    <w:abstractNumId w:val="16"/>
  </w:num>
  <w:num w:numId="28" w16cid:durableId="107042623">
    <w:abstractNumId w:val="31"/>
  </w:num>
  <w:num w:numId="29" w16cid:durableId="271203843">
    <w:abstractNumId w:val="5"/>
  </w:num>
  <w:num w:numId="30" w16cid:durableId="869563234">
    <w:abstractNumId w:val="11"/>
  </w:num>
  <w:num w:numId="31" w16cid:durableId="1699351035">
    <w:abstractNumId w:val="28"/>
  </w:num>
  <w:num w:numId="32" w16cid:durableId="1199049580">
    <w:abstractNumId w:val="17"/>
  </w:num>
  <w:num w:numId="33" w16cid:durableId="3771253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167"/>
    <w:rsid w:val="002C3167"/>
    <w:rsid w:val="003A42B0"/>
    <w:rsid w:val="009C1353"/>
    <w:rsid w:val="009C1E10"/>
    <w:rsid w:val="00AF1C1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DF572"/>
  <w15:docId w15:val="{05453345-EA43-4040-82DA-81F52B76E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Pr>
      <w:color w:val="0066CC"/>
      <w:u w:val="single"/>
    </w:rPr>
  </w:style>
  <w:style w:type="character" w:customStyle="1" w:styleId="Bodytext2Exact">
    <w:name w:val="Body text (2) Exact"/>
    <w:basedOn w:val="Fontdeparagrafimplicit"/>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Heading1">
    <w:name w:val="Heading #1_"/>
    <w:basedOn w:val="Fontdeparagrafimplicit"/>
    <w:link w:val="Heading10"/>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Fontdeparagrafimplicit"/>
    <w:link w:val="Headerorfooter0"/>
    <w:rPr>
      <w:rFonts w:ascii="Times New Roman" w:eastAsia="Times New Roman" w:hAnsi="Times New Roman" w:cs="Times New Roman"/>
      <w:b w:val="0"/>
      <w:bCs w:val="0"/>
      <w:i w:val="0"/>
      <w:iCs w:val="0"/>
      <w:smallCaps w:val="0"/>
      <w:strike w:val="0"/>
      <w:spacing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Bodytext3">
    <w:name w:val="Body text (3)_"/>
    <w:basedOn w:val="Fontdeparagrafimplicit"/>
    <w:link w:val="Bodytext30"/>
    <w:rPr>
      <w:rFonts w:ascii="Times New Roman" w:eastAsia="Times New Roman" w:hAnsi="Times New Roman" w:cs="Times New Roman"/>
      <w:b/>
      <w:bCs/>
      <w:i w:val="0"/>
      <w:iCs w:val="0"/>
      <w:smallCaps w:val="0"/>
      <w:strike w:val="0"/>
      <w:sz w:val="21"/>
      <w:szCs w:val="21"/>
      <w:u w:val="none"/>
    </w:rPr>
  </w:style>
  <w:style w:type="character" w:customStyle="1" w:styleId="Bodytext4">
    <w:name w:val="Body text (4)_"/>
    <w:basedOn w:val="Fontdeparagrafimplicit"/>
    <w:link w:val="Bodytext40"/>
    <w:rPr>
      <w:rFonts w:ascii="Times New Roman" w:eastAsia="Times New Roman" w:hAnsi="Times New Roman" w:cs="Times New Roman"/>
      <w:b/>
      <w:bCs/>
      <w:i/>
      <w:iCs/>
      <w:smallCaps w:val="0"/>
      <w:strike w:val="0"/>
      <w:sz w:val="21"/>
      <w:szCs w:val="21"/>
      <w:u w:val="none"/>
    </w:rPr>
  </w:style>
  <w:style w:type="character" w:customStyle="1" w:styleId="Bodytext5">
    <w:name w:val="Body text (5)_"/>
    <w:basedOn w:val="Fontdeparagrafimplicit"/>
    <w:link w:val="Bodytext50"/>
    <w:rPr>
      <w:rFonts w:ascii="Times New Roman" w:eastAsia="Times New Roman" w:hAnsi="Times New Roman" w:cs="Times New Roman"/>
      <w:b w:val="0"/>
      <w:bCs w:val="0"/>
      <w:i w:val="0"/>
      <w:iCs w:val="0"/>
      <w:smallCaps w:val="0"/>
      <w:strike w:val="0"/>
      <w:sz w:val="21"/>
      <w:szCs w:val="21"/>
      <w:u w:val="none"/>
    </w:rPr>
  </w:style>
  <w:style w:type="character" w:customStyle="1" w:styleId="Bodytext5Bold">
    <w:name w:val="Body text (5) + Bold"/>
    <w:basedOn w:val="Bodytext5"/>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style>
  <w:style w:type="character" w:customStyle="1" w:styleId="Bodytext510pt">
    <w:name w:val="Body text (5) + 10 pt"/>
    <w:basedOn w:val="Bodytext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2">
    <w:name w:val="Body text (2)_"/>
    <w:basedOn w:val="Fontdeparagrafimplicit"/>
    <w:link w:val="Bodytext20"/>
    <w:rPr>
      <w:rFonts w:ascii="Times New Roman" w:eastAsia="Times New Roman" w:hAnsi="Times New Roman" w:cs="Times New Roman"/>
      <w:b w:val="0"/>
      <w:bCs w:val="0"/>
      <w:i w:val="0"/>
      <w:iCs w:val="0"/>
      <w:smallCaps w:val="0"/>
      <w:strike w:val="0"/>
      <w:sz w:val="20"/>
      <w:szCs w:val="20"/>
      <w:u w:val="none"/>
    </w:rPr>
  </w:style>
  <w:style w:type="character" w:customStyle="1" w:styleId="Bodytext2105ptBold">
    <w:name w:val="Body text (2) + 10;5 pt;Bold"/>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Bodytext2105pt">
    <w:name w:val="Body text (2) + 10;5 pt"/>
    <w:basedOn w:val="Bodytext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style>
  <w:style w:type="character" w:customStyle="1" w:styleId="Bodytext4NotItalic">
    <w:name w:val="Body text (4) + Not Italic"/>
    <w:basedOn w:val="Bodytext4"/>
    <w:rPr>
      <w:rFonts w:ascii="Times New Roman" w:eastAsia="Times New Roman" w:hAnsi="Times New Roman" w:cs="Times New Roman"/>
      <w:b/>
      <w:bCs/>
      <w:i/>
      <w:iCs/>
      <w:smallCaps w:val="0"/>
      <w:strike w:val="0"/>
      <w:color w:val="000000"/>
      <w:spacing w:val="0"/>
      <w:w w:val="100"/>
      <w:position w:val="0"/>
      <w:sz w:val="21"/>
      <w:szCs w:val="21"/>
      <w:u w:val="none"/>
      <w:lang w:val="ro-RO" w:eastAsia="ro-RO" w:bidi="ro-RO"/>
    </w:rPr>
  </w:style>
  <w:style w:type="character" w:customStyle="1" w:styleId="Bodytext410ptNotBoldNotItalic">
    <w:name w:val="Body text (4) + 10 pt;Not Bold;Not Italic"/>
    <w:basedOn w:val="Bodytext4"/>
    <w:rPr>
      <w:rFonts w:ascii="Times New Roman" w:eastAsia="Times New Roman" w:hAnsi="Times New Roman" w:cs="Times New Roman"/>
      <w:b/>
      <w:bCs/>
      <w:i/>
      <w:iCs/>
      <w:smallCaps w:val="0"/>
      <w:strike w:val="0"/>
      <w:color w:val="000000"/>
      <w:spacing w:val="0"/>
      <w:w w:val="100"/>
      <w:position w:val="0"/>
      <w:sz w:val="20"/>
      <w:szCs w:val="20"/>
      <w:u w:val="none"/>
      <w:lang w:val="ro-RO" w:eastAsia="ro-RO" w:bidi="ro-RO"/>
    </w:rPr>
  </w:style>
  <w:style w:type="character" w:customStyle="1" w:styleId="Bodytext2105ptBoldItalic">
    <w:name w:val="Body text (2) + 10;5 pt;Bold;Italic"/>
    <w:basedOn w:val="Bodytext2"/>
    <w:rPr>
      <w:rFonts w:ascii="Times New Roman" w:eastAsia="Times New Roman" w:hAnsi="Times New Roman" w:cs="Times New Roman"/>
      <w:b/>
      <w:bCs/>
      <w:i/>
      <w:iCs/>
      <w:smallCaps w:val="0"/>
      <w:strike w:val="0"/>
      <w:color w:val="000000"/>
      <w:spacing w:val="0"/>
      <w:w w:val="100"/>
      <w:position w:val="0"/>
      <w:sz w:val="21"/>
      <w:szCs w:val="21"/>
      <w:u w:val="none"/>
      <w:lang w:val="ro-RO" w:eastAsia="ro-RO" w:bidi="ro-RO"/>
    </w:rPr>
  </w:style>
  <w:style w:type="character" w:customStyle="1" w:styleId="Bodytext2105ptItalic">
    <w:name w:val="Body text (2) + 10;5 pt;Italic"/>
    <w:basedOn w:val="Bodytext2"/>
    <w:rPr>
      <w:rFonts w:ascii="Times New Roman" w:eastAsia="Times New Roman" w:hAnsi="Times New Roman" w:cs="Times New Roman"/>
      <w:b w:val="0"/>
      <w:bCs w:val="0"/>
      <w:i/>
      <w:iCs/>
      <w:smallCaps w:val="0"/>
      <w:strike w:val="0"/>
      <w:color w:val="000000"/>
      <w:spacing w:val="0"/>
      <w:w w:val="100"/>
      <w:position w:val="0"/>
      <w:sz w:val="21"/>
      <w:szCs w:val="21"/>
      <w:u w:val="none"/>
      <w:lang w:val="ro-RO" w:eastAsia="ro-RO" w:bidi="ro-RO"/>
    </w:rPr>
  </w:style>
  <w:style w:type="character" w:customStyle="1" w:styleId="Bodytext6">
    <w:name w:val="Body text (6)_"/>
    <w:basedOn w:val="Fontdeparagrafimplicit"/>
    <w:link w:val="Bodytext60"/>
    <w:rPr>
      <w:rFonts w:ascii="Times New Roman" w:eastAsia="Times New Roman" w:hAnsi="Times New Roman" w:cs="Times New Roman"/>
      <w:b w:val="0"/>
      <w:bCs w:val="0"/>
      <w:i/>
      <w:iCs/>
      <w:smallCaps w:val="0"/>
      <w:strike w:val="0"/>
      <w:sz w:val="21"/>
      <w:szCs w:val="21"/>
      <w:u w:val="none"/>
    </w:rPr>
  </w:style>
  <w:style w:type="character" w:customStyle="1" w:styleId="Heading2">
    <w:name w:val="Heading #2_"/>
    <w:basedOn w:val="Fontdeparagrafimplicit"/>
    <w:link w:val="Heading20"/>
    <w:rPr>
      <w:rFonts w:ascii="Times New Roman" w:eastAsia="Times New Roman" w:hAnsi="Times New Roman" w:cs="Times New Roman"/>
      <w:b/>
      <w:bCs/>
      <w:i/>
      <w:iCs/>
      <w:smallCaps w:val="0"/>
      <w:strike w:val="0"/>
      <w:sz w:val="21"/>
      <w:szCs w:val="21"/>
      <w:u w:val="none"/>
    </w:rPr>
  </w:style>
  <w:style w:type="character" w:customStyle="1" w:styleId="Heading2NotBoldNotItalic">
    <w:name w:val="Heading #2 + Not Bold;Not Italic"/>
    <w:basedOn w:val="Heading2"/>
    <w:rPr>
      <w:rFonts w:ascii="Times New Roman" w:eastAsia="Times New Roman" w:hAnsi="Times New Roman" w:cs="Times New Roman"/>
      <w:b/>
      <w:bCs/>
      <w:i/>
      <w:iCs/>
      <w:smallCaps w:val="0"/>
      <w:strike w:val="0"/>
      <w:color w:val="000000"/>
      <w:spacing w:val="0"/>
      <w:w w:val="100"/>
      <w:position w:val="0"/>
      <w:sz w:val="21"/>
      <w:szCs w:val="21"/>
      <w:u w:val="none"/>
      <w:lang w:val="ro-RO" w:eastAsia="ro-RO" w:bidi="ro-RO"/>
    </w:rPr>
  </w:style>
  <w:style w:type="character" w:customStyle="1" w:styleId="Heading210ptNotBoldNotItalic">
    <w:name w:val="Heading #2 + 10 pt;Not Bold;Not Italic"/>
    <w:basedOn w:val="Heading2"/>
    <w:rPr>
      <w:rFonts w:ascii="Times New Roman" w:eastAsia="Times New Roman" w:hAnsi="Times New Roman" w:cs="Times New Roman"/>
      <w:b/>
      <w:bCs/>
      <w:i/>
      <w:iCs/>
      <w:smallCaps w:val="0"/>
      <w:strike w:val="0"/>
      <w:color w:val="000000"/>
      <w:spacing w:val="0"/>
      <w:w w:val="100"/>
      <w:position w:val="0"/>
      <w:sz w:val="20"/>
      <w:szCs w:val="20"/>
      <w:u w:val="none"/>
      <w:lang w:val="ro-RO" w:eastAsia="ro-RO" w:bidi="ro-RO"/>
    </w:rPr>
  </w:style>
  <w:style w:type="character" w:customStyle="1" w:styleId="Bodytext7">
    <w:name w:val="Body text (7)_"/>
    <w:basedOn w:val="Fontdeparagrafimplicit"/>
    <w:link w:val="Bodytext70"/>
    <w:rPr>
      <w:rFonts w:ascii="Times New Roman" w:eastAsia="Times New Roman" w:hAnsi="Times New Roman" w:cs="Times New Roman"/>
      <w:b/>
      <w:bCs/>
      <w:i/>
      <w:iCs/>
      <w:smallCaps w:val="0"/>
      <w:strike w:val="0"/>
      <w:sz w:val="21"/>
      <w:szCs w:val="21"/>
      <w:u w:val="none"/>
    </w:rPr>
  </w:style>
  <w:style w:type="character" w:customStyle="1" w:styleId="Bodytext7NotBold">
    <w:name w:val="Body text (7) + Not Bold"/>
    <w:basedOn w:val="Bodytext7"/>
    <w:rPr>
      <w:rFonts w:ascii="Times New Roman" w:eastAsia="Times New Roman" w:hAnsi="Times New Roman" w:cs="Times New Roman"/>
      <w:b/>
      <w:bCs/>
      <w:i/>
      <w:iCs/>
      <w:smallCaps w:val="0"/>
      <w:strike w:val="0"/>
      <w:color w:val="000000"/>
      <w:spacing w:val="0"/>
      <w:w w:val="100"/>
      <w:position w:val="0"/>
      <w:sz w:val="21"/>
      <w:szCs w:val="21"/>
      <w:u w:val="none"/>
      <w:lang w:val="ro-RO" w:eastAsia="ro-RO" w:bidi="ro-RO"/>
    </w:rPr>
  </w:style>
  <w:style w:type="character" w:customStyle="1" w:styleId="Bodytext6Bold">
    <w:name w:val="Body text (6) + Bold"/>
    <w:basedOn w:val="Bodytext6"/>
    <w:rPr>
      <w:rFonts w:ascii="Times New Roman" w:eastAsia="Times New Roman" w:hAnsi="Times New Roman" w:cs="Times New Roman"/>
      <w:b/>
      <w:bCs/>
      <w:i/>
      <w:iCs/>
      <w:smallCaps w:val="0"/>
      <w:strike w:val="0"/>
      <w:color w:val="000000"/>
      <w:spacing w:val="0"/>
      <w:w w:val="100"/>
      <w:position w:val="0"/>
      <w:sz w:val="21"/>
      <w:szCs w:val="21"/>
      <w:u w:val="none"/>
      <w:lang w:val="ro-RO" w:eastAsia="ro-RO" w:bidi="ro-RO"/>
    </w:rPr>
  </w:style>
  <w:style w:type="character" w:customStyle="1" w:styleId="Bodytext310ptNotBold">
    <w:name w:val="Body text (3) + 10 pt;Not Bold"/>
    <w:basedOn w:val="Bodytext3"/>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paragraph" w:customStyle="1" w:styleId="Bodytext20">
    <w:name w:val="Body text (2)"/>
    <w:basedOn w:val="Normal"/>
    <w:link w:val="Bodytext2"/>
    <w:pPr>
      <w:shd w:val="clear" w:color="auto" w:fill="FFFFFF"/>
      <w:spacing w:before="180" w:line="248" w:lineRule="exact"/>
      <w:ind w:hanging="360"/>
    </w:pPr>
    <w:rPr>
      <w:rFonts w:ascii="Times New Roman" w:eastAsia="Times New Roman" w:hAnsi="Times New Roman" w:cs="Times New Roman"/>
      <w:sz w:val="20"/>
      <w:szCs w:val="20"/>
    </w:rPr>
  </w:style>
  <w:style w:type="paragraph" w:customStyle="1" w:styleId="Heading10">
    <w:name w:val="Heading #1"/>
    <w:basedOn w:val="Normal"/>
    <w:link w:val="Heading1"/>
    <w:pPr>
      <w:shd w:val="clear" w:color="auto" w:fill="FFFFFF"/>
      <w:spacing w:after="300" w:line="0" w:lineRule="atLeas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Bodytext30">
    <w:name w:val="Body text (3)"/>
    <w:basedOn w:val="Normal"/>
    <w:link w:val="Bodytext3"/>
    <w:pPr>
      <w:shd w:val="clear" w:color="auto" w:fill="FFFFFF"/>
      <w:spacing w:before="300" w:after="540" w:line="0" w:lineRule="atLeast"/>
      <w:jc w:val="both"/>
    </w:pPr>
    <w:rPr>
      <w:rFonts w:ascii="Times New Roman" w:eastAsia="Times New Roman" w:hAnsi="Times New Roman" w:cs="Times New Roman"/>
      <w:b/>
      <w:bCs/>
      <w:sz w:val="21"/>
      <w:szCs w:val="21"/>
    </w:rPr>
  </w:style>
  <w:style w:type="paragraph" w:customStyle="1" w:styleId="Bodytext40">
    <w:name w:val="Body text (4)"/>
    <w:basedOn w:val="Normal"/>
    <w:link w:val="Bodytext4"/>
    <w:pPr>
      <w:shd w:val="clear" w:color="auto" w:fill="FFFFFF"/>
      <w:spacing w:before="540" w:after="60" w:line="0" w:lineRule="atLeast"/>
      <w:jc w:val="both"/>
    </w:pPr>
    <w:rPr>
      <w:rFonts w:ascii="Times New Roman" w:eastAsia="Times New Roman" w:hAnsi="Times New Roman" w:cs="Times New Roman"/>
      <w:b/>
      <w:bCs/>
      <w:i/>
      <w:iCs/>
      <w:sz w:val="21"/>
      <w:szCs w:val="21"/>
    </w:rPr>
  </w:style>
  <w:style w:type="paragraph" w:customStyle="1" w:styleId="Bodytext50">
    <w:name w:val="Body text (5)"/>
    <w:basedOn w:val="Normal"/>
    <w:link w:val="Bodytext5"/>
    <w:pPr>
      <w:shd w:val="clear" w:color="auto" w:fill="FFFFFF"/>
      <w:spacing w:before="60" w:after="180" w:line="238" w:lineRule="exact"/>
    </w:pPr>
    <w:rPr>
      <w:rFonts w:ascii="Times New Roman" w:eastAsia="Times New Roman" w:hAnsi="Times New Roman" w:cs="Times New Roman"/>
      <w:sz w:val="21"/>
      <w:szCs w:val="21"/>
    </w:rPr>
  </w:style>
  <w:style w:type="paragraph" w:customStyle="1" w:styleId="Bodytext60">
    <w:name w:val="Body text (6)"/>
    <w:basedOn w:val="Normal"/>
    <w:link w:val="Bodytext6"/>
    <w:pPr>
      <w:shd w:val="clear" w:color="auto" w:fill="FFFFFF"/>
      <w:spacing w:after="180" w:line="248" w:lineRule="exact"/>
      <w:jc w:val="both"/>
    </w:pPr>
    <w:rPr>
      <w:rFonts w:ascii="Times New Roman" w:eastAsia="Times New Roman" w:hAnsi="Times New Roman" w:cs="Times New Roman"/>
      <w:i/>
      <w:iCs/>
      <w:sz w:val="21"/>
      <w:szCs w:val="21"/>
    </w:rPr>
  </w:style>
  <w:style w:type="paragraph" w:customStyle="1" w:styleId="Heading20">
    <w:name w:val="Heading #2"/>
    <w:basedOn w:val="Normal"/>
    <w:link w:val="Heading2"/>
    <w:pPr>
      <w:shd w:val="clear" w:color="auto" w:fill="FFFFFF"/>
      <w:spacing w:before="240" w:line="252" w:lineRule="exact"/>
      <w:jc w:val="both"/>
      <w:outlineLvl w:val="1"/>
    </w:pPr>
    <w:rPr>
      <w:rFonts w:ascii="Times New Roman" w:eastAsia="Times New Roman" w:hAnsi="Times New Roman" w:cs="Times New Roman"/>
      <w:b/>
      <w:bCs/>
      <w:i/>
      <w:iCs/>
      <w:sz w:val="21"/>
      <w:szCs w:val="21"/>
    </w:rPr>
  </w:style>
  <w:style w:type="paragraph" w:customStyle="1" w:styleId="Bodytext70">
    <w:name w:val="Body text (7)"/>
    <w:basedOn w:val="Normal"/>
    <w:link w:val="Bodytext7"/>
    <w:pPr>
      <w:shd w:val="clear" w:color="auto" w:fill="FFFFFF"/>
      <w:spacing w:before="180" w:line="248" w:lineRule="exact"/>
      <w:jc w:val="both"/>
    </w:pPr>
    <w:rPr>
      <w:rFonts w:ascii="Times New Roman" w:eastAsia="Times New Roman" w:hAnsi="Times New Roman" w:cs="Times New Roman"/>
      <w:b/>
      <w:bCs/>
      <w:i/>
      <w:iCs/>
      <w:sz w:val="21"/>
      <w:szCs w:val="21"/>
    </w:rPr>
  </w:style>
  <w:style w:type="character" w:styleId="MeniuneNerezolvat">
    <w:name w:val="Unresolved Mention"/>
    <w:basedOn w:val="Fontdeparagrafimplicit"/>
    <w:uiPriority w:val="99"/>
    <w:semiHidden/>
    <w:unhideWhenUsed/>
    <w:rsid w:val="009C13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imaria_patrauti@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10</Pages>
  <Words>5901</Words>
  <Characters>34232</Characters>
  <Application>Microsoft Office Word</Application>
  <DocSecurity>0</DocSecurity>
  <Lines>285</Lines>
  <Paragraphs>80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dc:creator>
  <cp:lastModifiedBy>Președinte SUCEAVA</cp:lastModifiedBy>
  <cp:revision>1</cp:revision>
  <dcterms:created xsi:type="dcterms:W3CDTF">2025-06-19T10:01:00Z</dcterms:created>
  <dcterms:modified xsi:type="dcterms:W3CDTF">2025-06-19T10:21:00Z</dcterms:modified>
</cp:coreProperties>
</file>